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94170">
      <w:pPr>
        <w:pStyle w:val="2"/>
        <w:spacing w:beforeAutospacing="0" w:afterAutospacing="0" w:line="720" w:lineRule="atLeast"/>
        <w:rPr>
          <w:rFonts w:eastAsia="仿宋" w:cs="Calibri"/>
          <w:color w:val="333333"/>
          <w:sz w:val="32"/>
          <w:szCs w:val="32"/>
        </w:rPr>
      </w:pPr>
      <w:r>
        <w:rPr>
          <w:rFonts w:hint="eastAsia" w:eastAsia="仿宋" w:cs="Calibri"/>
          <w:color w:val="333333"/>
          <w:sz w:val="32"/>
          <w:szCs w:val="32"/>
        </w:rPr>
        <w:t>附件</w:t>
      </w:r>
      <w:r>
        <w:rPr>
          <w:rFonts w:eastAsia="仿宋" w:cs="Calibri"/>
          <w:color w:val="333333"/>
          <w:sz w:val="32"/>
          <w:szCs w:val="32"/>
        </w:rPr>
        <w:t>2</w:t>
      </w:r>
    </w:p>
    <w:p w14:paraId="7ED500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中国循环经济协会</w:t>
      </w:r>
    </w:p>
    <w:p w14:paraId="60A70D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会员单位信息登记表</w:t>
      </w:r>
    </w:p>
    <w:bookmarkEnd w:id="0"/>
    <w:tbl>
      <w:tblPr>
        <w:tblStyle w:val="3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202"/>
        <w:gridCol w:w="1164"/>
        <w:gridCol w:w="1242"/>
        <w:gridCol w:w="1775"/>
        <w:gridCol w:w="1442"/>
        <w:gridCol w:w="1351"/>
      </w:tblGrid>
      <w:tr w14:paraId="1B43B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E959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  <w:t>单位名称</w:t>
            </w:r>
          </w:p>
        </w:tc>
        <w:tc>
          <w:tcPr>
            <w:tcW w:w="81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92958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Times New Roman" w:hAnsi="Times New Roman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加盖公章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0889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FBA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  <w:t>通讯地址</w:t>
            </w:r>
          </w:p>
        </w:tc>
        <w:tc>
          <w:tcPr>
            <w:tcW w:w="81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CA5E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  <w:tr w14:paraId="2C6E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2851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  <w:t>上年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lang w:val="en-US" w:eastAsia="zh-CN"/>
              </w:rPr>
              <w:t>营业</w:t>
            </w:r>
          </w:p>
          <w:p w14:paraId="76C6A022">
            <w:pPr>
              <w:widowControl/>
              <w:adjustRightInd w:val="0"/>
              <w:snapToGrid w:val="0"/>
              <w:spacing w:line="340" w:lineRule="exact"/>
              <w:ind w:firstLine="241" w:firstLineChars="100"/>
              <w:jc w:val="lef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  <w:t>收入</w:t>
            </w:r>
          </w:p>
        </w:tc>
        <w:tc>
          <w:tcPr>
            <w:tcW w:w="36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67226">
            <w:pPr>
              <w:widowControl/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D6C63">
            <w:pPr>
              <w:widowControl/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  <w:t>员工人数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5D088">
            <w:pPr>
              <w:widowControl/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  <w:tr w14:paraId="1C05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AEE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  <w:t>单位性质</w:t>
            </w:r>
          </w:p>
        </w:tc>
        <w:tc>
          <w:tcPr>
            <w:tcW w:w="81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3FA29">
            <w:pPr>
              <w:widowControl/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央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企业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国有企业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国有控股（参股）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 □民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营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企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业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 □合资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企业</w:t>
            </w:r>
          </w:p>
          <w:p w14:paraId="1E6CFD43">
            <w:pPr>
              <w:widowControl/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□外资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  □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事业单位、行业组织、研究机构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其他</w:t>
            </w:r>
          </w:p>
        </w:tc>
      </w:tr>
      <w:tr w14:paraId="09B88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9823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  <w:t>是否上市</w:t>
            </w:r>
          </w:p>
        </w:tc>
        <w:tc>
          <w:tcPr>
            <w:tcW w:w="81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50012">
            <w:pPr>
              <w:widowControl/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□是          □否</w:t>
            </w:r>
          </w:p>
        </w:tc>
      </w:tr>
      <w:tr w14:paraId="6842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0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43A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  <w:t>所属行业</w:t>
            </w:r>
          </w:p>
        </w:tc>
        <w:tc>
          <w:tcPr>
            <w:tcW w:w="81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5058B">
            <w:pPr>
              <w:widowControl/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□煤炭             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□电力                □钢铁     </w:t>
            </w:r>
          </w:p>
          <w:p w14:paraId="13A71B02">
            <w:pPr>
              <w:widowControl/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□石油化工         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□有色金属            □建材 </w:t>
            </w:r>
          </w:p>
          <w:p w14:paraId="4640FC88">
            <w:pPr>
              <w:widowControl/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□工业固废综合利用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□城市资源循环利用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□危险废弃物资源化       </w:t>
            </w:r>
          </w:p>
          <w:p w14:paraId="58644713">
            <w:pPr>
              <w:widowControl/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□城镇固废资源化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可再生能源 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□绿色制造与再制造     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 w14:paraId="642CBF6E">
            <w:pPr>
              <w:widowControl/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废旧纺织品综合利用  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□废弃电器电子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□农业循环经济           </w:t>
            </w:r>
          </w:p>
          <w:p w14:paraId="2616CBF9">
            <w:pPr>
              <w:widowControl/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□互联网+资源循环利用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□废旧电池回收处置    □碳达峰碳中和         </w:t>
            </w:r>
          </w:p>
          <w:p w14:paraId="2E80D329">
            <w:pPr>
              <w:widowControl/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□工业园区绿色发展   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□资源节约与代用      □新能源汽车</w:t>
            </w:r>
          </w:p>
          <w:p w14:paraId="2EAA9447">
            <w:pPr>
              <w:widowControl/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退役风光设备循环利用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□其他服务业 </w:t>
            </w:r>
          </w:p>
          <w:p w14:paraId="1BE92143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</w:rPr>
            </w:pPr>
          </w:p>
          <w:p w14:paraId="6BA46367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</w:rPr>
              <w:t>请选择所属行业勾选标注</w:t>
            </w:r>
            <w:r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  <w:lang w:val="en-US" w:eastAsia="zh-CN"/>
              </w:rPr>
              <w:t>(可多选）</w:t>
            </w:r>
            <w:r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</w:rPr>
              <w:t>，若无符合选项请</w:t>
            </w:r>
            <w:r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  <w:lang w:val="en-US" w:eastAsia="zh-CN"/>
              </w:rPr>
              <w:t>在下方横线处</w:t>
            </w:r>
            <w:r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</w:rPr>
              <w:t>备注</w:t>
            </w:r>
            <w:r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  <w:lang w:val="en-US" w:eastAsia="zh-CN"/>
              </w:rPr>
              <w:t>说明</w:t>
            </w:r>
          </w:p>
          <w:p w14:paraId="2F8BC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line="340" w:lineRule="exact"/>
              <w:textAlignment w:val="auto"/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bCs/>
                <w:position w:val="6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</w:t>
            </w:r>
          </w:p>
        </w:tc>
      </w:tr>
      <w:tr w14:paraId="2FC2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0878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  <w:t>单位网址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14B5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7F28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微信</w:t>
            </w:r>
          </w:p>
          <w:p w14:paraId="6174BD6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公众号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8203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E3F4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传真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889D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  <w:tr w14:paraId="57B4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22C3">
            <w:pPr>
              <w:widowControl/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7ABE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FEEB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职务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CB0A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办公</w:t>
            </w:r>
          </w:p>
          <w:p w14:paraId="1A4BB53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电话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FF62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手机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AF31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微信号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64A9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E-mail</w:t>
            </w:r>
          </w:p>
        </w:tc>
      </w:tr>
      <w:tr w14:paraId="6E22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92C9">
            <w:pPr>
              <w:widowControl/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  <w:t>单位领导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9DDD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6C75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1C6E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60E0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2F37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D8B0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  <w:tr w14:paraId="3A59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158D">
            <w:pPr>
              <w:widowControl/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  <w:t>部门领导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C121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FB95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BC1E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2F29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389A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5B75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  <w:tr w14:paraId="67653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BB19">
            <w:pPr>
              <w:widowControl/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lang w:val="en-US" w:eastAsia="zh-CN"/>
              </w:rPr>
              <w:t>业务联系人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07CF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A0F4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A490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CC49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34BD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D6BD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  <w:tr w14:paraId="6EFF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59B9">
            <w:pPr>
              <w:widowControl/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  <w:t>日常联系人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E6EC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1F6F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6ED6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A7E4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6729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6F22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  <w:tr w14:paraId="6CE7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9DD5">
            <w:pPr>
              <w:widowControl/>
              <w:adjustRightInd w:val="0"/>
              <w:snapToGrid w:val="0"/>
              <w:rPr>
                <w:rFonts w:hint="eastAsia" w:ascii="Times New Roman" w:hAnsi="Times New Roman" w:eastAsia="仿宋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sz w:val="24"/>
                <w:szCs w:val="24"/>
                <w:lang w:val="en-US" w:eastAsia="zh-CN"/>
              </w:rPr>
              <w:t>意向申请</w:t>
            </w:r>
          </w:p>
          <w:p w14:paraId="62F1A0A6">
            <w:pPr>
              <w:widowControl/>
              <w:adjustRightInd w:val="0"/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sz w:val="24"/>
                <w:szCs w:val="24"/>
                <w:lang w:val="en-US" w:eastAsia="zh-CN"/>
              </w:rPr>
              <w:t>会员级别</w:t>
            </w:r>
          </w:p>
        </w:tc>
        <w:tc>
          <w:tcPr>
            <w:tcW w:w="81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A110A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副会长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shd w:val="clear" w:color="auto" w:fill="FFFFFF"/>
              </w:rPr>
              <w:t>100000元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/年          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常务理事30000元/年</w:t>
            </w:r>
          </w:p>
          <w:p w14:paraId="5724C43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理  事10000元/年           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普通会员4000元/年</w:t>
            </w:r>
          </w:p>
        </w:tc>
      </w:tr>
      <w:tr w14:paraId="5BAE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AFA5">
            <w:pPr>
              <w:widowControl/>
              <w:adjustRightInd w:val="0"/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lang w:val="en-US" w:eastAsia="zh-CN"/>
              </w:rPr>
              <w:t>荣誉、资质</w:t>
            </w:r>
          </w:p>
        </w:tc>
        <w:tc>
          <w:tcPr>
            <w:tcW w:w="81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5C207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u w:val="single"/>
                <w:lang w:val="en-US" w:eastAsia="zh-CN"/>
              </w:rPr>
            </w:pPr>
          </w:p>
          <w:p w14:paraId="6FB96B39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                                 </w:t>
            </w:r>
          </w:p>
          <w:p w14:paraId="489C143E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u w:val="single"/>
                <w:lang w:val="en-US" w:eastAsia="zh-CN"/>
              </w:rPr>
            </w:pPr>
          </w:p>
          <w:p w14:paraId="6F25D8B4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                                 </w:t>
            </w:r>
          </w:p>
          <w:p w14:paraId="000C29C1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u w:val="single"/>
                <w:lang w:val="en-US" w:eastAsia="zh-CN"/>
              </w:rPr>
            </w:pPr>
          </w:p>
          <w:p w14:paraId="09514C8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kern w:val="0"/>
                <w:sz w:val="18"/>
                <w:szCs w:val="18"/>
                <w:u w:val="none"/>
                <w:lang w:val="en-US" w:eastAsia="zh-CN"/>
              </w:rPr>
              <w:t xml:space="preserve">                                                                                 </w:t>
            </w:r>
          </w:p>
          <w:p w14:paraId="0343E8A4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18"/>
                <w:szCs w:val="18"/>
                <w:lang w:val="en-US" w:eastAsia="zh-CN"/>
              </w:rPr>
              <w:t>填写说明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  <w:p w14:paraId="742FD938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lang w:val="en-US" w:eastAsia="zh-CN"/>
              </w:rPr>
              <w:t>请根据单位实际情况，就已获得国家、省、市级资质、荣誉、试点示范、科技奖励等进行</w:t>
            </w:r>
            <w:r>
              <w:rPr>
                <w:rFonts w:hint="eastAsia" w:ascii="Times New Roman" w:hAnsi="Times New Roman" w:eastAsia="仿宋" w:cs="Times New Roman"/>
                <w:bCs/>
                <w:kern w:val="0"/>
                <w:sz w:val="18"/>
                <w:szCs w:val="18"/>
                <w:lang w:val="en-US" w:eastAsia="zh-CN"/>
              </w:rPr>
              <w:t>简要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lang w:val="en-US" w:eastAsia="zh-CN"/>
              </w:rPr>
              <w:t>说明。</w:t>
            </w:r>
          </w:p>
        </w:tc>
      </w:tr>
      <w:tr w14:paraId="0D85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95BF">
            <w:pPr>
              <w:widowControl/>
              <w:adjustRightInd w:val="0"/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lang w:val="en-US" w:eastAsia="zh-CN"/>
              </w:rPr>
              <w:t>需求、建议</w:t>
            </w:r>
          </w:p>
        </w:tc>
        <w:tc>
          <w:tcPr>
            <w:tcW w:w="81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3E94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</w:pPr>
          </w:p>
          <w:p w14:paraId="758120E1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 xml:space="preserve">政策咨询     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技术咨询   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会议交流   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国际合作           </w:t>
            </w:r>
          </w:p>
          <w:p w14:paraId="6B500A51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科技标准     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专题培训   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技术推介   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科技奖申报     </w:t>
            </w:r>
          </w:p>
          <w:p w14:paraId="09F691D5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专项申报辅导 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战略合作服务      </w:t>
            </w:r>
          </w:p>
          <w:p w14:paraId="681F02A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</w:p>
          <w:p w14:paraId="1293782A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以上可多选，其他需求建议请在下方横线处备注说明。</w:t>
            </w:r>
          </w:p>
          <w:p w14:paraId="73CC61B7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</w:p>
          <w:p w14:paraId="52B6ACBC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</w:t>
            </w:r>
          </w:p>
          <w:p w14:paraId="43B1ED3D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u w:val="single"/>
                <w:lang w:val="en-US" w:eastAsia="zh-CN"/>
              </w:rPr>
            </w:pPr>
          </w:p>
          <w:p w14:paraId="4CDD9A14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</w:t>
            </w:r>
          </w:p>
          <w:p w14:paraId="007E423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u w:val="single"/>
                <w:lang w:val="en-US" w:eastAsia="zh-CN"/>
              </w:rPr>
            </w:pPr>
          </w:p>
          <w:p w14:paraId="107F0CB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</w:t>
            </w:r>
          </w:p>
          <w:p w14:paraId="066252D7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18"/>
                <w:szCs w:val="18"/>
                <w:u w:val="none"/>
                <w:lang w:val="en-US" w:eastAsia="zh-CN"/>
              </w:rPr>
              <w:t>填写说明</w:t>
            </w:r>
            <w:r>
              <w:rPr>
                <w:rFonts w:hint="default" w:ascii="Times New Roman" w:hAnsi="Times New Roman" w:eastAsia="仿宋" w:cs="Times New Roman"/>
                <w:bCs/>
                <w:sz w:val="18"/>
                <w:szCs w:val="18"/>
                <w:u w:val="none"/>
                <w:lang w:val="en-US" w:eastAsia="zh-CN"/>
              </w:rPr>
              <w:t>：</w:t>
            </w:r>
          </w:p>
          <w:p w14:paraId="11E07DC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18"/>
                <w:szCs w:val="18"/>
                <w:u w:val="none"/>
                <w:lang w:val="en-US" w:eastAsia="zh-CN"/>
              </w:rPr>
              <w:t xml:space="preserve">政策咨询 </w:t>
            </w:r>
            <w:r>
              <w:rPr>
                <w:rFonts w:hint="default" w:ascii="Times New Roman" w:hAnsi="Times New Roman" w:eastAsia="仿宋" w:cs="Times New Roman"/>
                <w:bCs/>
                <w:sz w:val="18"/>
                <w:szCs w:val="18"/>
                <w:u w:val="none"/>
                <w:lang w:val="en-US" w:eastAsia="zh-CN"/>
              </w:rPr>
              <w:t>是指循环经济、资源综合利用政策法规、试点示范、专项资金等政策信息</w:t>
            </w:r>
            <w:r>
              <w:rPr>
                <w:rFonts w:hint="eastAsia" w:ascii="Times New Roman" w:hAnsi="Times New Roman" w:eastAsia="仿宋" w:cs="Times New Roman"/>
                <w:bCs/>
                <w:sz w:val="18"/>
                <w:szCs w:val="18"/>
                <w:u w:val="none"/>
                <w:lang w:val="en-US" w:eastAsia="zh-CN"/>
              </w:rPr>
              <w:t>基础</w:t>
            </w:r>
            <w:r>
              <w:rPr>
                <w:rFonts w:hint="default" w:ascii="Times New Roman" w:hAnsi="Times New Roman" w:eastAsia="仿宋" w:cs="Times New Roman"/>
                <w:bCs/>
                <w:sz w:val="18"/>
                <w:szCs w:val="18"/>
                <w:u w:val="none"/>
                <w:lang w:val="en-US" w:eastAsia="zh-CN"/>
              </w:rPr>
              <w:t>咨询。</w:t>
            </w:r>
          </w:p>
          <w:p w14:paraId="62BC6E1A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18"/>
                <w:szCs w:val="18"/>
                <w:u w:val="none"/>
                <w:lang w:val="en-US" w:eastAsia="zh-CN"/>
              </w:rPr>
              <w:t xml:space="preserve">技术咨询 </w:t>
            </w:r>
            <w:r>
              <w:rPr>
                <w:rFonts w:hint="default" w:ascii="Times New Roman" w:hAnsi="Times New Roman" w:eastAsia="仿宋" w:cs="Times New Roman"/>
                <w:bCs/>
                <w:sz w:val="18"/>
                <w:szCs w:val="18"/>
                <w:u w:val="none"/>
                <w:lang w:val="en-US" w:eastAsia="zh-CN"/>
              </w:rPr>
              <w:t>是指根据企业情况和目标需求，</w:t>
            </w:r>
            <w:r>
              <w:rPr>
                <w:rFonts w:hint="eastAsia" w:ascii="Times New Roman" w:hAnsi="Times New Roman" w:eastAsia="仿宋" w:cs="Times New Roman"/>
                <w:bCs/>
                <w:sz w:val="18"/>
                <w:szCs w:val="18"/>
                <w:u w:val="none"/>
                <w:lang w:val="en-US" w:eastAsia="zh-CN"/>
              </w:rPr>
              <w:t>企业委托</w:t>
            </w:r>
            <w:r>
              <w:rPr>
                <w:rFonts w:hint="default" w:ascii="Times New Roman" w:hAnsi="Times New Roman" w:eastAsia="仿宋" w:cs="Times New Roman"/>
                <w:bCs/>
                <w:sz w:val="18"/>
                <w:szCs w:val="18"/>
                <w:u w:val="none"/>
                <w:lang w:val="en-US" w:eastAsia="zh-CN"/>
              </w:rPr>
              <w:t>协会组织专家编制专项发展规划、开展技术论证、节能评估、项目可研等专项咨询。</w:t>
            </w:r>
          </w:p>
          <w:p w14:paraId="7649B3F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18"/>
                <w:szCs w:val="18"/>
                <w:u w:val="none"/>
                <w:lang w:val="en-US" w:eastAsia="zh-CN"/>
              </w:rPr>
              <w:t xml:space="preserve">会议交流 </w:t>
            </w:r>
            <w:r>
              <w:rPr>
                <w:rFonts w:hint="default" w:ascii="Times New Roman" w:hAnsi="Times New Roman" w:eastAsia="仿宋" w:cs="Times New Roman"/>
                <w:bCs/>
                <w:sz w:val="18"/>
                <w:szCs w:val="18"/>
                <w:u w:val="none"/>
                <w:lang w:val="en-US" w:eastAsia="zh-CN"/>
              </w:rPr>
              <w:t>是指协会及协会各部门、分支机构所组织的行业会议交流活动。</w:t>
            </w:r>
          </w:p>
          <w:p w14:paraId="1C171A5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18"/>
                <w:szCs w:val="18"/>
                <w:u w:val="none"/>
                <w:lang w:val="en-US" w:eastAsia="zh-CN"/>
              </w:rPr>
              <w:t xml:space="preserve">国际合作 </w:t>
            </w:r>
            <w:r>
              <w:rPr>
                <w:rFonts w:hint="default" w:ascii="Times New Roman" w:hAnsi="Times New Roman" w:eastAsia="仿宋" w:cs="Times New Roman"/>
                <w:bCs/>
                <w:sz w:val="18"/>
                <w:szCs w:val="18"/>
                <w:u w:val="none"/>
                <w:lang w:val="en-US" w:eastAsia="zh-CN"/>
              </w:rPr>
              <w:t>是指协会牵头或受政府委托开展的国际交流</w:t>
            </w:r>
            <w:r>
              <w:rPr>
                <w:rFonts w:hint="eastAsia" w:ascii="Times New Roman" w:hAnsi="Times New Roman" w:eastAsia="仿宋" w:cs="Times New Roman"/>
                <w:bCs/>
                <w:sz w:val="18"/>
                <w:szCs w:val="18"/>
                <w:u w:val="none"/>
                <w:lang w:val="en-US" w:eastAsia="zh-CN"/>
              </w:rPr>
              <w:t>活动</w:t>
            </w:r>
            <w:r>
              <w:rPr>
                <w:rFonts w:hint="default" w:ascii="Times New Roman" w:hAnsi="Times New Roman" w:eastAsia="仿宋" w:cs="Times New Roman"/>
                <w:bCs/>
                <w:sz w:val="18"/>
                <w:szCs w:val="18"/>
                <w:u w:val="none"/>
                <w:lang w:val="en-US" w:eastAsia="zh-CN"/>
              </w:rPr>
              <w:t>，包括但不限于会议、参团访问和商务洽谈。</w:t>
            </w:r>
          </w:p>
          <w:p w14:paraId="191E9487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18"/>
                <w:szCs w:val="18"/>
                <w:u w:val="none"/>
                <w:lang w:val="en-US" w:eastAsia="zh-CN"/>
              </w:rPr>
              <w:t xml:space="preserve">科技标准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18"/>
                <w:szCs w:val="18"/>
                <w:u w:val="none"/>
                <w:lang w:val="en-US" w:eastAsia="zh-CN"/>
              </w:rPr>
              <w:t>是指协会组织专家为申请单位开展循环经济领域科学技术奖、专利奖评审、科技成果评价、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z w:val="18"/>
                <w:szCs w:val="18"/>
                <w:u w:val="none"/>
                <w:lang w:val="en-US" w:eastAsia="zh-CN"/>
              </w:rPr>
              <w:t xml:space="preserve">  </w:t>
            </w:r>
          </w:p>
          <w:p w14:paraId="0001F24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18"/>
                <w:szCs w:val="18"/>
                <w:u w:val="none"/>
                <w:lang w:val="en-US" w:eastAsia="zh-CN"/>
              </w:rPr>
              <w:t>行业技术中心及工程实验室建设与认定及标准化建设工作。</w:t>
            </w:r>
          </w:p>
          <w:p w14:paraId="5A7448A4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18"/>
                <w:szCs w:val="18"/>
                <w:u w:val="none"/>
                <w:lang w:val="en-US" w:eastAsia="zh-CN"/>
              </w:rPr>
              <w:t xml:space="preserve">专题培训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18"/>
                <w:szCs w:val="18"/>
                <w:u w:val="none"/>
                <w:lang w:val="en-US" w:eastAsia="zh-CN"/>
              </w:rPr>
              <w:t>是指协会邀请行业专家为会员单位提供政策解读或技术、申报类培训。</w:t>
            </w:r>
          </w:p>
          <w:p w14:paraId="3AE2735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18"/>
                <w:szCs w:val="18"/>
                <w:u w:val="none"/>
                <w:lang w:val="en-US" w:eastAsia="zh-CN"/>
              </w:rPr>
              <w:t xml:space="preserve">技术推介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18"/>
                <w:szCs w:val="18"/>
                <w:u w:val="none"/>
                <w:lang w:val="en-US" w:eastAsia="zh-CN"/>
              </w:rPr>
              <w:t>是指受会员单位委托，针对其技术工艺、产品，组织专场推介活动。</w:t>
            </w:r>
          </w:p>
          <w:p w14:paraId="6C0D85CD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18"/>
                <w:szCs w:val="18"/>
                <w:u w:val="none"/>
                <w:lang w:val="en-US" w:eastAsia="zh-CN"/>
              </w:rPr>
              <w:t xml:space="preserve">科技奖申报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为表彰和奖励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行业内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突出贡献组织和个人，持续推动技术进步，促进科技成果转化与应用，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会员单位可申报中国循环经济协会年度科技奖。</w:t>
            </w:r>
          </w:p>
          <w:p w14:paraId="163F66A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专项申报服务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受会员单位委托，针对政策奖励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、资质荣誉、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试点示范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开展专项申报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咨询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服务。</w:t>
            </w:r>
          </w:p>
          <w:p w14:paraId="0B118768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战略合作服务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会员单位可根据自身发展需要，与协会建立长期战略合作关系，协会发挥行业智库和资源优势，为其开展深入咨询服务。</w:t>
            </w:r>
          </w:p>
        </w:tc>
      </w:tr>
      <w:tr w14:paraId="49EC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atLeast"/>
          <w:jc w:val="center"/>
        </w:trPr>
        <w:tc>
          <w:tcPr>
            <w:tcW w:w="9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95B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请认真填写以上信息，若信息发生变更，请及时与我们联系，以便更好地为您提供服务。</w:t>
            </w:r>
          </w:p>
          <w:p w14:paraId="3D9C304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</w:p>
          <w:p w14:paraId="0C9DFB7C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中国循环经济协会会员服务部</w:t>
            </w:r>
          </w:p>
          <w:p w14:paraId="15D0BB11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杨  明：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17310039185（微信同号）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   韩健廷：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13693268765（微信同号）</w:t>
            </w:r>
          </w:p>
          <w:p w14:paraId="5452CFBA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邮  箱：hyfw@chinacace.org</w:t>
            </w:r>
          </w:p>
        </w:tc>
      </w:tr>
    </w:tbl>
    <w:p w14:paraId="670D08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B349A"/>
    <w:rsid w:val="01AB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2025-01-02T02:34:00Z</dcterms:created>
  <dc:creator>韩健廷</dc:creator>
  <cp:lastModifiedBy>韩健廷</cp:lastModifiedBy>
  <dcterms:modified xsi:type="dcterms:W3CDTF">2025-01-02T02:35:09Z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2DB339EA48DF43C0A90771287EC94BE1_11</vt:lpwstr>
  </property>
  <property fmtid="{D5CDD505-2E9C-101B-9397-08002B2CF9AE}" pid="4" name="KSOTemplateDocerSaveRecord">
    <vt:lpwstr>eyJoZGlkIjoiNDg0ZTc3ZjVhNjY2MWM5Yjc3YTQ2MWFlMWQzMjYzMDAiLCJ1c2VySWQiOiIyMjc4NzE2NTEifQ==</vt:lpwstr>
  </property>
</Properties>
</file>