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38B63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2A8B1271"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企业基本情况简介</w:t>
      </w:r>
    </w:p>
    <w:bookmarkEnd w:id="0"/>
    <w:p w14:paraId="6D0A082A">
      <w:pPr>
        <w:pStyle w:val="2"/>
        <w:rPr>
          <w:rFonts w:hint="default" w:ascii="Times New Roman" w:hAnsi="Times New Roman" w:cs="Times New Roman"/>
        </w:rPr>
      </w:pPr>
    </w:p>
    <w:p w14:paraId="4576B040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请提供以下资料：</w:t>
      </w:r>
    </w:p>
    <w:p w14:paraId="521DD1A4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1.单位基本情况介绍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word版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671C4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规模、主要业绩；</w:t>
      </w:r>
    </w:p>
    <w:p w14:paraId="2B9981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核心技术、装备工艺介绍；</w:t>
      </w:r>
    </w:p>
    <w:p w14:paraId="765F79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是否申请专利，已申请专利单位，请说明发明专利、实用新型专利申请数量；</w:t>
      </w:r>
    </w:p>
    <w:p w14:paraId="4E2FBD25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2.企业营业执照复印件及财务开票信息；（加盖公章）</w:t>
      </w:r>
    </w:p>
    <w:p w14:paraId="21014496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.企业AI格式及JPG格式LOGO、电子版简介、官网网址及微信公众号（此项用于开展会员宣传服务，请整理提供）</w:t>
      </w:r>
    </w:p>
    <w:p w14:paraId="2A3ACF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86F83"/>
    <w:rsid w:val="1E58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2025-01-13T08:54:00Z</dcterms:created>
  <dc:creator>韩健廷</dc:creator>
  <cp:lastModifiedBy>韩健廷</cp:lastModifiedBy>
  <dcterms:modified xsi:type="dcterms:W3CDTF">2025-01-13T08:54:41Z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7DE34569E4B04D34ACFAA8157DD11586_11</vt:lpwstr>
  </property>
  <property fmtid="{D5CDD505-2E9C-101B-9397-08002B2CF9AE}" pid="4" name="KSOTemplateDocerSaveRecord">
    <vt:lpwstr>eyJoZGlkIjoiNDg0ZTc3ZjVhNjY2MWM5Yjc3YTQ2MWFlMWQzMjYzMDAiLCJ1c2VySWQiOiIyMjc4NzE2NTEifQ==</vt:lpwstr>
  </property>
</Properties>
</file>