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001C3" w14:textId="77777777" w:rsidR="00CD3676" w:rsidRDefault="00CD3676" w:rsidP="00CD3676">
      <w:pPr>
        <w:spacing w:line="640" w:lineRule="exact"/>
        <w:jc w:val="center"/>
        <w:rPr>
          <w:rFonts w:ascii="方正小标宋简体" w:eastAsia="方正小标宋简体" w:hAnsi="华文中宋" w:hint="eastAsia"/>
          <w:b/>
          <w:sz w:val="44"/>
          <w:szCs w:val="44"/>
        </w:rPr>
      </w:pPr>
    </w:p>
    <w:p w14:paraId="669BF0D4" w14:textId="65524C52" w:rsidR="00D54258" w:rsidRDefault="00CD3676" w:rsidP="00CD3676">
      <w:pPr>
        <w:spacing w:line="640" w:lineRule="exact"/>
        <w:jc w:val="center"/>
        <w:rPr>
          <w:rFonts w:ascii="方正小标宋简体" w:eastAsia="方正小标宋简体" w:hAnsi="华文中宋" w:hint="eastAsia"/>
          <w:b/>
          <w:sz w:val="44"/>
          <w:szCs w:val="44"/>
        </w:rPr>
      </w:pPr>
      <w:bookmarkStart w:id="0" w:name="_Hlk120609709"/>
      <w:r w:rsidRPr="00CD3676">
        <w:rPr>
          <w:rFonts w:ascii="方正小标宋简体" w:eastAsia="方正小标宋简体" w:hAnsi="华文中宋" w:hint="eastAsia"/>
          <w:b/>
          <w:sz w:val="44"/>
          <w:szCs w:val="44"/>
        </w:rPr>
        <w:t>202</w:t>
      </w:r>
      <w:r w:rsidR="00436275">
        <w:rPr>
          <w:rFonts w:ascii="方正小标宋简体" w:eastAsia="方正小标宋简体" w:hAnsi="华文中宋"/>
          <w:b/>
          <w:sz w:val="44"/>
          <w:szCs w:val="44"/>
        </w:rPr>
        <w:t>2</w:t>
      </w:r>
      <w:r w:rsidRPr="00CD3676">
        <w:rPr>
          <w:rFonts w:ascii="方正小标宋简体" w:eastAsia="方正小标宋简体" w:hAnsi="华文中宋" w:hint="eastAsia"/>
          <w:b/>
          <w:sz w:val="44"/>
          <w:szCs w:val="44"/>
        </w:rPr>
        <w:t>年</w:t>
      </w:r>
      <w:bookmarkStart w:id="1" w:name="_Hlk120609025"/>
      <w:r w:rsidR="00F951F0">
        <w:rPr>
          <w:rFonts w:ascii="方正小标宋简体" w:eastAsia="方正小标宋简体" w:hAnsi="华文中宋" w:hint="eastAsia"/>
          <w:b/>
          <w:sz w:val="44"/>
          <w:szCs w:val="44"/>
        </w:rPr>
        <w:t>度</w:t>
      </w:r>
      <w:r>
        <w:rPr>
          <w:rFonts w:ascii="方正小标宋简体" w:eastAsia="方正小标宋简体" w:hAnsi="华文中宋" w:hint="eastAsia"/>
          <w:b/>
          <w:sz w:val="44"/>
          <w:szCs w:val="44"/>
        </w:rPr>
        <w:t>基于项目的</w:t>
      </w:r>
      <w:r w:rsidRPr="00CD3676">
        <w:rPr>
          <w:rFonts w:ascii="方正小标宋简体" w:eastAsia="方正小标宋简体" w:hAnsi="华文中宋" w:hint="eastAsia"/>
          <w:b/>
          <w:sz w:val="44"/>
          <w:szCs w:val="44"/>
        </w:rPr>
        <w:t>温室气体减排量核证</w:t>
      </w:r>
      <w:bookmarkEnd w:id="1"/>
    </w:p>
    <w:p w14:paraId="42F1A5FC" w14:textId="07060070" w:rsidR="00CD3676" w:rsidRPr="00750EA6" w:rsidRDefault="00CD3676" w:rsidP="00CD3676">
      <w:pPr>
        <w:spacing w:line="640" w:lineRule="exact"/>
        <w:jc w:val="center"/>
        <w:rPr>
          <w:rFonts w:ascii="方正小标宋简体" w:eastAsia="方正小标宋简体" w:hAnsi="华文中宋" w:hint="eastAsia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结果</w:t>
      </w:r>
      <w:bookmarkEnd w:id="0"/>
      <w:r w:rsidRPr="00750EA6">
        <w:rPr>
          <w:rFonts w:ascii="方正小标宋简体" w:eastAsia="方正小标宋简体" w:hAnsi="华文中宋" w:hint="eastAsia"/>
          <w:b/>
          <w:sz w:val="44"/>
          <w:szCs w:val="44"/>
        </w:rPr>
        <w:t>公示</w:t>
      </w:r>
      <w:r>
        <w:rPr>
          <w:rFonts w:ascii="方正小标宋简体" w:eastAsia="方正小标宋简体" w:hAnsi="华文中宋" w:hint="eastAsia"/>
          <w:b/>
          <w:sz w:val="44"/>
          <w:szCs w:val="44"/>
        </w:rPr>
        <w:t>通知</w:t>
      </w:r>
    </w:p>
    <w:p w14:paraId="44D02511" w14:textId="77777777" w:rsidR="00D54258" w:rsidRDefault="00D54258" w:rsidP="00D54258">
      <w:pPr>
        <w:snapToGrid w:val="0"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10136C41" w14:textId="36DC60EA" w:rsidR="00CD3676" w:rsidRPr="00C83B11" w:rsidRDefault="00CD3676" w:rsidP="00D54258">
      <w:pPr>
        <w:snapToGrid w:val="0"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436275">
        <w:rPr>
          <w:rFonts w:ascii="仿宋" w:eastAsia="仿宋" w:hAnsi="仿宋"/>
          <w:sz w:val="32"/>
          <w:szCs w:val="32"/>
        </w:rPr>
        <w:t>2</w:t>
      </w:r>
      <w:r w:rsidRPr="00C83B11">
        <w:rPr>
          <w:rFonts w:ascii="仿宋" w:eastAsia="仿宋" w:hAnsi="仿宋" w:hint="eastAsia"/>
          <w:sz w:val="32"/>
          <w:szCs w:val="32"/>
        </w:rPr>
        <w:t>年</w:t>
      </w:r>
      <w:r w:rsidR="00436275">
        <w:rPr>
          <w:rFonts w:ascii="仿宋" w:eastAsia="仿宋" w:hAnsi="仿宋" w:hint="eastAsia"/>
          <w:sz w:val="32"/>
          <w:szCs w:val="32"/>
        </w:rPr>
        <w:t>度</w:t>
      </w:r>
      <w:r w:rsidRPr="00CD3676">
        <w:rPr>
          <w:rFonts w:ascii="仿宋" w:eastAsia="仿宋" w:hAnsi="仿宋" w:hint="eastAsia"/>
          <w:sz w:val="32"/>
          <w:szCs w:val="32"/>
        </w:rPr>
        <w:t>基于项目的温室气体减排量核证</w:t>
      </w:r>
      <w:r w:rsidR="00D54258">
        <w:rPr>
          <w:rFonts w:ascii="仿宋" w:eastAsia="仿宋" w:hAnsi="仿宋" w:hint="eastAsia"/>
          <w:sz w:val="32"/>
          <w:szCs w:val="32"/>
        </w:rPr>
        <w:t>专家评审</w:t>
      </w:r>
      <w:r w:rsidRPr="00C83B11">
        <w:rPr>
          <w:rFonts w:ascii="仿宋" w:eastAsia="仿宋" w:hAnsi="仿宋" w:hint="eastAsia"/>
          <w:sz w:val="32"/>
          <w:szCs w:val="32"/>
        </w:rPr>
        <w:t>工作已结束</w:t>
      </w:r>
      <w:r>
        <w:rPr>
          <w:rFonts w:ascii="仿宋" w:eastAsia="仿宋" w:hAnsi="仿宋" w:hint="eastAsia"/>
          <w:sz w:val="32"/>
          <w:szCs w:val="32"/>
        </w:rPr>
        <w:t>。</w:t>
      </w:r>
      <w:r w:rsidRPr="00C83B11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《</w:t>
      </w:r>
      <w:r w:rsidR="00D54258" w:rsidRPr="00D54258">
        <w:rPr>
          <w:rFonts w:ascii="仿宋" w:eastAsia="仿宋" w:hAnsi="仿宋" w:hint="eastAsia"/>
          <w:sz w:val="32"/>
          <w:szCs w:val="32"/>
        </w:rPr>
        <w:t>基于项目的温室气体减排量核证程序要求</w:t>
      </w:r>
      <w:r w:rsidR="00D54258">
        <w:rPr>
          <w:rFonts w:ascii="仿宋" w:eastAsia="仿宋" w:hAnsi="仿宋" w:hint="eastAsia"/>
          <w:sz w:val="32"/>
          <w:szCs w:val="32"/>
        </w:rPr>
        <w:t>》</w:t>
      </w:r>
      <w:r w:rsidR="00D54258" w:rsidRPr="00D54258">
        <w:rPr>
          <w:rFonts w:ascii="仿宋" w:eastAsia="仿宋" w:hAnsi="仿宋" w:hint="eastAsia"/>
          <w:sz w:val="32"/>
          <w:szCs w:val="32"/>
        </w:rPr>
        <w:t>（T/CACE 066-2022）</w:t>
      </w:r>
      <w:r w:rsidR="00D54258">
        <w:rPr>
          <w:rFonts w:ascii="仿宋" w:eastAsia="仿宋" w:hAnsi="仿宋" w:hint="eastAsia"/>
          <w:sz w:val="32"/>
          <w:szCs w:val="32"/>
        </w:rPr>
        <w:t>等相关</w:t>
      </w:r>
      <w:r w:rsidRPr="00CD3676">
        <w:rPr>
          <w:rFonts w:ascii="仿宋" w:eastAsia="仿宋" w:hAnsi="仿宋" w:hint="eastAsia"/>
          <w:sz w:val="32"/>
          <w:szCs w:val="32"/>
        </w:rPr>
        <w:t>规定</w:t>
      </w:r>
      <w:r w:rsidRPr="00C83B11">
        <w:rPr>
          <w:rFonts w:ascii="仿宋" w:eastAsia="仿宋" w:hAnsi="仿宋" w:hint="eastAsia"/>
          <w:sz w:val="32"/>
          <w:szCs w:val="32"/>
        </w:rPr>
        <w:t>，现将</w:t>
      </w:r>
      <w:r w:rsidR="00D54258">
        <w:rPr>
          <w:rFonts w:ascii="仿宋" w:eastAsia="仿宋" w:hAnsi="仿宋" w:hint="eastAsia"/>
          <w:sz w:val="32"/>
          <w:szCs w:val="32"/>
        </w:rPr>
        <w:t>核证结果</w:t>
      </w:r>
      <w:r w:rsidRPr="00C83B11">
        <w:rPr>
          <w:rFonts w:ascii="仿宋" w:eastAsia="仿宋" w:hAnsi="仿宋" w:hint="eastAsia"/>
          <w:sz w:val="32"/>
          <w:szCs w:val="32"/>
        </w:rPr>
        <w:t>在协会网站</w:t>
      </w: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http://www.chinacace.org)</w:t>
      </w:r>
      <w:r w:rsidRPr="00C83B11">
        <w:rPr>
          <w:rFonts w:ascii="仿宋" w:eastAsia="仿宋" w:hAnsi="仿宋" w:hint="eastAsia"/>
          <w:sz w:val="32"/>
          <w:szCs w:val="32"/>
        </w:rPr>
        <w:t>予以公示，公示期为</w:t>
      </w:r>
      <w:r w:rsidR="00D54258">
        <w:rPr>
          <w:rFonts w:ascii="仿宋" w:eastAsia="仿宋" w:hAnsi="仿宋" w:hint="eastAsia"/>
          <w:sz w:val="32"/>
          <w:szCs w:val="32"/>
        </w:rPr>
        <w:t>5</w:t>
      </w:r>
      <w:r w:rsidRPr="00C83B11">
        <w:rPr>
          <w:rFonts w:ascii="仿宋" w:eastAsia="仿宋" w:hAnsi="仿宋" w:hint="eastAsia"/>
          <w:sz w:val="32"/>
          <w:szCs w:val="32"/>
        </w:rPr>
        <w:t>个</w:t>
      </w:r>
      <w:r w:rsidR="00871113">
        <w:rPr>
          <w:rFonts w:ascii="仿宋" w:eastAsia="仿宋" w:hAnsi="仿宋" w:hint="eastAsia"/>
          <w:sz w:val="32"/>
          <w:szCs w:val="32"/>
        </w:rPr>
        <w:t>自然</w:t>
      </w:r>
      <w:r w:rsidRPr="00C83B11">
        <w:rPr>
          <w:rFonts w:ascii="仿宋" w:eastAsia="仿宋" w:hAnsi="仿宋" w:hint="eastAsia"/>
          <w:sz w:val="32"/>
          <w:szCs w:val="32"/>
        </w:rPr>
        <w:t>日（</w:t>
      </w:r>
      <w:r w:rsidR="0064316A">
        <w:rPr>
          <w:rFonts w:ascii="仿宋" w:eastAsia="仿宋" w:hAnsi="仿宋" w:hint="eastAsia"/>
          <w:sz w:val="32"/>
          <w:szCs w:val="32"/>
        </w:rPr>
        <w:t>2</w:t>
      </w:r>
      <w:r w:rsidR="0064316A">
        <w:rPr>
          <w:rFonts w:ascii="仿宋" w:eastAsia="仿宋" w:hAnsi="仿宋"/>
          <w:sz w:val="32"/>
          <w:szCs w:val="32"/>
        </w:rPr>
        <w:t>023</w:t>
      </w:r>
      <w:r w:rsidR="0064316A">
        <w:rPr>
          <w:rFonts w:ascii="仿宋" w:eastAsia="仿宋" w:hAnsi="仿宋" w:hint="eastAsia"/>
          <w:sz w:val="32"/>
          <w:szCs w:val="32"/>
        </w:rPr>
        <w:t>年</w:t>
      </w:r>
      <w:r w:rsidRPr="00C83B11">
        <w:rPr>
          <w:rFonts w:ascii="仿宋" w:eastAsia="仿宋" w:hAnsi="仿宋"/>
          <w:sz w:val="32"/>
          <w:szCs w:val="32"/>
        </w:rPr>
        <w:t>1</w:t>
      </w:r>
      <w:r w:rsidR="004A2FE1">
        <w:rPr>
          <w:rFonts w:ascii="仿宋" w:eastAsia="仿宋" w:hAnsi="仿宋" w:hint="eastAsia"/>
          <w:sz w:val="32"/>
          <w:szCs w:val="32"/>
        </w:rPr>
        <w:t>2</w:t>
      </w:r>
      <w:r w:rsidRPr="00C83B11">
        <w:rPr>
          <w:rFonts w:ascii="仿宋" w:eastAsia="仿宋" w:hAnsi="仿宋" w:hint="eastAsia"/>
          <w:sz w:val="32"/>
          <w:szCs w:val="32"/>
        </w:rPr>
        <w:t>月</w:t>
      </w:r>
      <w:r w:rsidR="00436275">
        <w:rPr>
          <w:rFonts w:ascii="仿宋" w:eastAsia="仿宋" w:hAnsi="仿宋" w:hint="eastAsia"/>
          <w:sz w:val="32"/>
          <w:szCs w:val="32"/>
        </w:rPr>
        <w:t>2</w:t>
      </w:r>
      <w:r w:rsidR="00163DEC">
        <w:rPr>
          <w:rFonts w:ascii="仿宋" w:eastAsia="仿宋" w:hAnsi="仿宋"/>
          <w:sz w:val="32"/>
          <w:szCs w:val="32"/>
        </w:rPr>
        <w:t>8</w:t>
      </w:r>
      <w:r w:rsidRPr="00C83B11">
        <w:rPr>
          <w:rFonts w:ascii="仿宋" w:eastAsia="仿宋" w:hAnsi="仿宋" w:hint="eastAsia"/>
          <w:sz w:val="32"/>
          <w:szCs w:val="32"/>
        </w:rPr>
        <w:t>日至</w:t>
      </w:r>
      <w:r w:rsidR="00163DEC">
        <w:rPr>
          <w:rFonts w:ascii="仿宋" w:eastAsia="仿宋" w:hAnsi="仿宋" w:hint="eastAsia"/>
          <w:sz w:val="32"/>
          <w:szCs w:val="32"/>
        </w:rPr>
        <w:t>2</w:t>
      </w:r>
      <w:r w:rsidR="00163DEC">
        <w:rPr>
          <w:rFonts w:ascii="仿宋" w:eastAsia="仿宋" w:hAnsi="仿宋"/>
          <w:sz w:val="32"/>
          <w:szCs w:val="32"/>
        </w:rPr>
        <w:t>024</w:t>
      </w:r>
      <w:r w:rsidR="00163DEC">
        <w:rPr>
          <w:rFonts w:ascii="仿宋" w:eastAsia="仿宋" w:hAnsi="仿宋" w:hint="eastAsia"/>
          <w:sz w:val="32"/>
          <w:szCs w:val="32"/>
        </w:rPr>
        <w:t>年</w:t>
      </w:r>
      <w:r w:rsidR="00163DEC">
        <w:rPr>
          <w:rFonts w:ascii="仿宋" w:eastAsia="仿宋" w:hAnsi="仿宋"/>
          <w:sz w:val="32"/>
          <w:szCs w:val="32"/>
        </w:rPr>
        <w:t>1</w:t>
      </w:r>
      <w:r w:rsidRPr="00C83B11">
        <w:rPr>
          <w:rFonts w:ascii="仿宋" w:eastAsia="仿宋" w:hAnsi="仿宋" w:hint="eastAsia"/>
          <w:sz w:val="32"/>
          <w:szCs w:val="32"/>
        </w:rPr>
        <w:t>月</w:t>
      </w:r>
      <w:r w:rsidR="00163DEC">
        <w:rPr>
          <w:rFonts w:ascii="仿宋" w:eastAsia="仿宋" w:hAnsi="仿宋"/>
          <w:sz w:val="32"/>
          <w:szCs w:val="32"/>
        </w:rPr>
        <w:t>1</w:t>
      </w:r>
      <w:r w:rsidRPr="00C83B11">
        <w:rPr>
          <w:rFonts w:ascii="仿宋" w:eastAsia="仿宋" w:hAnsi="仿宋" w:hint="eastAsia"/>
          <w:sz w:val="32"/>
          <w:szCs w:val="32"/>
        </w:rPr>
        <w:t>日）。</w:t>
      </w:r>
    </w:p>
    <w:p w14:paraId="542CB1F5" w14:textId="77777777" w:rsidR="00CD3676" w:rsidRDefault="00CD3676" w:rsidP="00D54258">
      <w:pPr>
        <w:snapToGrid w:val="0"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83B11">
        <w:rPr>
          <w:rFonts w:ascii="仿宋" w:eastAsia="仿宋" w:hAnsi="仿宋" w:hint="eastAsia"/>
          <w:sz w:val="32"/>
          <w:szCs w:val="32"/>
        </w:rPr>
        <w:t>如有异议，请在公示期间以书面形式提出，并提供必要的证明文件。以单位名义提出异议的，必须写明单位名称、联系人、联系电话和详细地址，并加盖单位公章。以个人名义提出异议的，必须写明本人真实姓名、工作单位、联系电话和详细地址，并签名。</w:t>
      </w:r>
      <w:r>
        <w:rPr>
          <w:rFonts w:ascii="仿宋" w:eastAsia="仿宋" w:hAnsi="仿宋" w:hint="eastAsia"/>
          <w:sz w:val="32"/>
          <w:szCs w:val="32"/>
        </w:rPr>
        <w:t>协会按有关规定对异议提出者的相关信息予以保护。</w:t>
      </w:r>
      <w:r w:rsidRPr="00C83B11">
        <w:rPr>
          <w:rFonts w:ascii="仿宋" w:eastAsia="仿宋" w:hAnsi="仿宋" w:hint="eastAsia"/>
          <w:sz w:val="32"/>
          <w:szCs w:val="32"/>
        </w:rPr>
        <w:t>凡匿名</w:t>
      </w:r>
      <w:r>
        <w:rPr>
          <w:rFonts w:ascii="仿宋" w:eastAsia="仿宋" w:hAnsi="仿宋" w:hint="eastAsia"/>
          <w:sz w:val="32"/>
          <w:szCs w:val="32"/>
        </w:rPr>
        <w:t>提供的</w:t>
      </w:r>
      <w:r w:rsidRPr="00C83B11">
        <w:rPr>
          <w:rFonts w:ascii="仿宋" w:eastAsia="仿宋" w:hAnsi="仿宋" w:hint="eastAsia"/>
          <w:sz w:val="32"/>
          <w:szCs w:val="32"/>
        </w:rPr>
        <w:t>异议和超出期限的异议一律不予受理。</w:t>
      </w:r>
    </w:p>
    <w:p w14:paraId="51B3F49F" w14:textId="77777777" w:rsidR="00CD3676" w:rsidRDefault="00CD3676" w:rsidP="00D54258">
      <w:pPr>
        <w:snapToGrid w:val="0"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</w:t>
      </w:r>
      <w:r w:rsidRPr="00C83B11">
        <w:rPr>
          <w:rFonts w:ascii="仿宋" w:eastAsia="仿宋" w:hAnsi="仿宋" w:hint="eastAsia"/>
          <w:sz w:val="32"/>
          <w:szCs w:val="32"/>
        </w:rPr>
        <w:t>：中国循环经济协会科技标准部</w:t>
      </w:r>
      <w:r>
        <w:rPr>
          <w:rFonts w:ascii="仿宋" w:eastAsia="仿宋" w:hAnsi="仿宋" w:hint="eastAsia"/>
          <w:sz w:val="32"/>
          <w:szCs w:val="32"/>
        </w:rPr>
        <w:t>,</w:t>
      </w:r>
      <w:r w:rsidRPr="00C83B11">
        <w:rPr>
          <w:rFonts w:ascii="仿宋" w:eastAsia="仿宋" w:hAnsi="仿宋" w:hint="eastAsia"/>
          <w:sz w:val="32"/>
          <w:szCs w:val="32"/>
        </w:rPr>
        <w:t>北京市西城区阜成门外大街1号</w:t>
      </w:r>
      <w:r>
        <w:rPr>
          <w:rFonts w:ascii="仿宋" w:eastAsia="仿宋" w:hAnsi="仿宋" w:hint="eastAsia"/>
          <w:sz w:val="32"/>
          <w:szCs w:val="32"/>
        </w:rPr>
        <w:t>,邮政编码</w:t>
      </w:r>
      <w:r w:rsidRPr="00C83B11">
        <w:rPr>
          <w:rFonts w:ascii="仿宋" w:eastAsia="仿宋" w:hAnsi="仿宋" w:hint="eastAsia"/>
          <w:sz w:val="32"/>
          <w:szCs w:val="32"/>
        </w:rPr>
        <w:t>100037。</w:t>
      </w:r>
    </w:p>
    <w:p w14:paraId="7FBC51D2" w14:textId="77777777" w:rsidR="00CD3676" w:rsidRDefault="00CD3676" w:rsidP="00D54258">
      <w:pPr>
        <w:snapToGrid w:val="0"/>
        <w:spacing w:line="520" w:lineRule="exact"/>
        <w:ind w:leftChars="200" w:left="1380" w:hangingChars="300" w:hanging="960"/>
        <w:rPr>
          <w:rFonts w:ascii="仿宋" w:eastAsia="仿宋" w:hAnsi="仿宋" w:hint="eastAsia"/>
          <w:sz w:val="32"/>
          <w:szCs w:val="32"/>
        </w:rPr>
      </w:pPr>
    </w:p>
    <w:p w14:paraId="769BF23A" w14:textId="587BA84E" w:rsidR="00CD3676" w:rsidRPr="00D54258" w:rsidRDefault="00CD3676" w:rsidP="00D54258">
      <w:pPr>
        <w:snapToGrid w:val="0"/>
        <w:spacing w:line="520" w:lineRule="exact"/>
        <w:ind w:firstLineChars="200" w:firstLine="560"/>
        <w:rPr>
          <w:rFonts w:ascii="仿宋" w:eastAsia="仿宋" w:hAnsi="仿宋" w:hint="eastAsia"/>
          <w:spacing w:val="-20"/>
          <w:sz w:val="32"/>
          <w:szCs w:val="32"/>
        </w:rPr>
      </w:pPr>
      <w:r w:rsidRPr="00DB252C">
        <w:rPr>
          <w:rFonts w:ascii="仿宋" w:eastAsia="仿宋" w:hAnsi="仿宋" w:hint="eastAsia"/>
          <w:spacing w:val="-20"/>
          <w:sz w:val="32"/>
          <w:szCs w:val="32"/>
        </w:rPr>
        <w:t>附</w:t>
      </w:r>
      <w:r w:rsidRPr="00D54258">
        <w:rPr>
          <w:rFonts w:ascii="仿宋" w:eastAsia="仿宋" w:hAnsi="仿宋" w:hint="eastAsia"/>
          <w:spacing w:val="-20"/>
          <w:sz w:val="32"/>
          <w:szCs w:val="32"/>
        </w:rPr>
        <w:t>件</w:t>
      </w:r>
      <w:r w:rsidRPr="00D54258">
        <w:rPr>
          <w:rFonts w:ascii="仿宋" w:eastAsia="仿宋" w:hAnsi="仿宋"/>
          <w:sz w:val="32"/>
          <w:szCs w:val="32"/>
        </w:rPr>
        <w:t>：</w:t>
      </w:r>
      <w:r w:rsidR="00D54258" w:rsidRPr="00D54258">
        <w:rPr>
          <w:rFonts w:ascii="仿宋" w:eastAsia="仿宋" w:hAnsi="仿宋" w:hint="eastAsia"/>
          <w:sz w:val="32"/>
          <w:szCs w:val="32"/>
        </w:rPr>
        <w:t>202</w:t>
      </w:r>
      <w:r w:rsidR="00F951F0">
        <w:rPr>
          <w:rFonts w:ascii="仿宋" w:eastAsia="仿宋" w:hAnsi="仿宋"/>
          <w:sz w:val="32"/>
          <w:szCs w:val="32"/>
        </w:rPr>
        <w:t>2</w:t>
      </w:r>
      <w:r w:rsidR="00D54258" w:rsidRPr="00D54258">
        <w:rPr>
          <w:rFonts w:ascii="仿宋" w:eastAsia="仿宋" w:hAnsi="仿宋" w:hint="eastAsia"/>
          <w:sz w:val="32"/>
          <w:szCs w:val="32"/>
        </w:rPr>
        <w:t>年基于项目的温室气体减排量核证</w:t>
      </w:r>
      <w:r w:rsidR="00D54258">
        <w:rPr>
          <w:rFonts w:ascii="仿宋" w:eastAsia="仿宋" w:hAnsi="仿宋" w:hint="eastAsia"/>
          <w:sz w:val="32"/>
          <w:szCs w:val="32"/>
        </w:rPr>
        <w:t>结果</w:t>
      </w:r>
    </w:p>
    <w:p w14:paraId="57A88E89" w14:textId="2C838CD4" w:rsidR="00CD3676" w:rsidRPr="00D54258" w:rsidRDefault="00CD3676" w:rsidP="00D54258">
      <w:pPr>
        <w:snapToGrid w:val="0"/>
        <w:spacing w:line="520" w:lineRule="exact"/>
        <w:ind w:leftChars="300" w:left="1910" w:hangingChars="400" w:hanging="1280"/>
        <w:rPr>
          <w:rFonts w:ascii="仿宋" w:eastAsia="仿宋" w:hAnsi="仿宋" w:hint="eastAsia"/>
          <w:sz w:val="32"/>
          <w:szCs w:val="32"/>
        </w:rPr>
      </w:pPr>
    </w:p>
    <w:p w14:paraId="7870F429" w14:textId="1EE12BE8" w:rsidR="00CD3676" w:rsidRPr="00D54258" w:rsidRDefault="00CD3676" w:rsidP="00D54258">
      <w:pPr>
        <w:spacing w:line="52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D54258">
        <w:rPr>
          <w:rFonts w:ascii="仿宋" w:eastAsia="仿宋" w:hAnsi="仿宋" w:hint="eastAsia"/>
          <w:sz w:val="32"/>
          <w:szCs w:val="32"/>
        </w:rPr>
        <w:t>中国循环经济协会</w:t>
      </w:r>
    </w:p>
    <w:p w14:paraId="2053B34C" w14:textId="2DD043B1" w:rsidR="00CD3676" w:rsidRPr="00C83B11" w:rsidRDefault="00CD3676" w:rsidP="00D54258">
      <w:pPr>
        <w:spacing w:line="520" w:lineRule="exact"/>
        <w:jc w:val="right"/>
        <w:rPr>
          <w:rFonts w:ascii="仿宋" w:eastAsia="仿宋" w:hAnsi="仿宋" w:hint="eastAsia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436275">
        <w:rPr>
          <w:rFonts w:ascii="仿宋" w:eastAsia="仿宋" w:hAnsi="仿宋"/>
          <w:sz w:val="32"/>
          <w:szCs w:val="32"/>
        </w:rPr>
        <w:t>3</w:t>
      </w:r>
      <w:r w:rsidRPr="00C83B11">
        <w:rPr>
          <w:rFonts w:ascii="仿宋" w:eastAsia="仿宋" w:hAnsi="仿宋" w:hint="eastAsia"/>
          <w:sz w:val="32"/>
          <w:szCs w:val="32"/>
        </w:rPr>
        <w:t>年</w:t>
      </w:r>
      <w:r w:rsidRPr="00C83B11">
        <w:rPr>
          <w:rFonts w:ascii="仿宋" w:eastAsia="仿宋" w:hAnsi="仿宋"/>
          <w:sz w:val="32"/>
          <w:szCs w:val="32"/>
        </w:rPr>
        <w:t>1</w:t>
      </w:r>
      <w:r w:rsidR="00D54258">
        <w:rPr>
          <w:rFonts w:ascii="仿宋" w:eastAsia="仿宋" w:hAnsi="仿宋" w:hint="eastAsia"/>
          <w:sz w:val="32"/>
          <w:szCs w:val="32"/>
        </w:rPr>
        <w:t>2</w:t>
      </w:r>
      <w:r w:rsidRPr="00C83B11">
        <w:rPr>
          <w:rFonts w:ascii="仿宋" w:eastAsia="仿宋" w:hAnsi="仿宋" w:hint="eastAsia"/>
          <w:sz w:val="32"/>
          <w:szCs w:val="32"/>
        </w:rPr>
        <w:t>月</w:t>
      </w:r>
      <w:r w:rsidR="00436275">
        <w:rPr>
          <w:rFonts w:ascii="仿宋" w:eastAsia="仿宋" w:hAnsi="仿宋" w:hint="eastAsia"/>
          <w:sz w:val="32"/>
          <w:szCs w:val="32"/>
        </w:rPr>
        <w:t>2</w:t>
      </w:r>
      <w:r w:rsidR="00DE4175">
        <w:rPr>
          <w:rFonts w:ascii="仿宋" w:eastAsia="仿宋" w:hAnsi="仿宋"/>
          <w:sz w:val="32"/>
          <w:szCs w:val="32"/>
        </w:rPr>
        <w:t>8</w:t>
      </w:r>
      <w:r w:rsidRPr="00C83B11">
        <w:rPr>
          <w:rFonts w:ascii="仿宋" w:eastAsia="仿宋" w:hAnsi="仿宋" w:hint="eastAsia"/>
          <w:sz w:val="32"/>
          <w:szCs w:val="32"/>
        </w:rPr>
        <w:t>日</w:t>
      </w:r>
    </w:p>
    <w:p w14:paraId="46121B63" w14:textId="77777777" w:rsidR="00CD3676" w:rsidRDefault="00CD3676" w:rsidP="00CD3676">
      <w:r>
        <w:br w:type="page"/>
      </w:r>
    </w:p>
    <w:p w14:paraId="3FB18852" w14:textId="77777777" w:rsidR="00CD3676" w:rsidRDefault="00CD3676" w:rsidP="00CD3676">
      <w:pPr>
        <w:snapToGrid w:val="0"/>
        <w:rPr>
          <w:rFonts w:ascii="仿宋" w:eastAsia="仿宋" w:hAnsi="仿宋" w:hint="eastAsia"/>
          <w:bCs/>
          <w:sz w:val="32"/>
          <w:szCs w:val="32"/>
        </w:rPr>
        <w:sectPr w:rsidR="00CD367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C78616" w14:textId="77777777" w:rsidR="00CD3676" w:rsidRPr="00DB252C" w:rsidRDefault="00CD3676" w:rsidP="00CD3676">
      <w:pPr>
        <w:snapToGrid w:val="0"/>
        <w:rPr>
          <w:rFonts w:ascii="仿宋" w:eastAsia="仿宋" w:hAnsi="仿宋" w:hint="eastAsia"/>
          <w:bCs/>
          <w:sz w:val="32"/>
          <w:szCs w:val="32"/>
        </w:rPr>
      </w:pPr>
      <w:r w:rsidRPr="00DB252C">
        <w:rPr>
          <w:rFonts w:ascii="仿宋" w:eastAsia="仿宋" w:hAnsi="仿宋" w:hint="eastAsia"/>
          <w:bCs/>
          <w:sz w:val="32"/>
          <w:szCs w:val="32"/>
        </w:rPr>
        <w:lastRenderedPageBreak/>
        <w:t>附件：</w:t>
      </w:r>
    </w:p>
    <w:p w14:paraId="0B81AC46" w14:textId="70F15C0A" w:rsidR="00D54258" w:rsidRPr="00D54258" w:rsidRDefault="00D54258" w:rsidP="00CD3676">
      <w:pPr>
        <w:jc w:val="center"/>
        <w:rPr>
          <w:rStyle w:val="a7"/>
          <w:rFonts w:ascii="黑体" w:eastAsia="黑体" w:hAnsi="黑体" w:cs="仿宋" w:hint="eastAsia"/>
          <w:color w:val="000000" w:themeColor="text1"/>
          <w:sz w:val="36"/>
          <w:szCs w:val="36"/>
          <w:u w:val="none"/>
        </w:rPr>
      </w:pPr>
      <w:r w:rsidRPr="00D54258">
        <w:rPr>
          <w:rStyle w:val="a7"/>
          <w:rFonts w:ascii="黑体" w:eastAsia="黑体" w:hAnsi="黑体" w:cs="仿宋" w:hint="eastAsia"/>
          <w:color w:val="000000" w:themeColor="text1"/>
          <w:sz w:val="36"/>
          <w:szCs w:val="36"/>
          <w:u w:val="none"/>
        </w:rPr>
        <w:t>202</w:t>
      </w:r>
      <w:r w:rsidR="00436275">
        <w:rPr>
          <w:rStyle w:val="a7"/>
          <w:rFonts w:ascii="黑体" w:eastAsia="黑体" w:hAnsi="黑体" w:cs="仿宋"/>
          <w:color w:val="000000" w:themeColor="text1"/>
          <w:sz w:val="36"/>
          <w:szCs w:val="36"/>
          <w:u w:val="none"/>
        </w:rPr>
        <w:t>2</w:t>
      </w:r>
      <w:r w:rsidRPr="00D54258">
        <w:rPr>
          <w:rStyle w:val="a7"/>
          <w:rFonts w:ascii="黑体" w:eastAsia="黑体" w:hAnsi="黑体" w:cs="仿宋" w:hint="eastAsia"/>
          <w:color w:val="000000" w:themeColor="text1"/>
          <w:sz w:val="36"/>
          <w:szCs w:val="36"/>
          <w:u w:val="none"/>
        </w:rPr>
        <w:t>年</w:t>
      </w:r>
      <w:r w:rsidR="00436275">
        <w:rPr>
          <w:rStyle w:val="a7"/>
          <w:rFonts w:ascii="黑体" w:eastAsia="黑体" w:hAnsi="黑体" w:cs="仿宋" w:hint="eastAsia"/>
          <w:color w:val="000000" w:themeColor="text1"/>
          <w:sz w:val="36"/>
          <w:szCs w:val="36"/>
          <w:u w:val="none"/>
        </w:rPr>
        <w:t>度</w:t>
      </w:r>
      <w:r w:rsidR="00F951F0">
        <w:rPr>
          <w:rStyle w:val="a7"/>
          <w:rFonts w:ascii="黑体" w:eastAsia="黑体" w:hAnsi="黑体" w:cs="仿宋" w:hint="eastAsia"/>
          <w:color w:val="000000" w:themeColor="text1"/>
          <w:sz w:val="36"/>
          <w:szCs w:val="36"/>
          <w:u w:val="none"/>
        </w:rPr>
        <w:t>基于</w:t>
      </w:r>
      <w:r w:rsidRPr="00D54258">
        <w:rPr>
          <w:rStyle w:val="a7"/>
          <w:rFonts w:ascii="黑体" w:eastAsia="黑体" w:hAnsi="黑体" w:cs="仿宋" w:hint="eastAsia"/>
          <w:color w:val="000000" w:themeColor="text1"/>
          <w:sz w:val="36"/>
          <w:szCs w:val="36"/>
          <w:u w:val="none"/>
        </w:rPr>
        <w:t>项目的温室气体减排量核证结果</w:t>
      </w:r>
    </w:p>
    <w:p w14:paraId="0E5B6F61" w14:textId="43C162D9" w:rsidR="00CD3676" w:rsidRDefault="00CD3676" w:rsidP="00CD3676">
      <w:pPr>
        <w:jc w:val="center"/>
        <w:rPr>
          <w:rFonts w:ascii="黑体" w:eastAsia="黑体" w:hAnsi="黑体" w:cs="仿宋" w:hint="eastAsia"/>
          <w:b/>
          <w:bCs/>
          <w:sz w:val="24"/>
          <w:szCs w:val="32"/>
        </w:rPr>
      </w:pPr>
      <w:r w:rsidRPr="00F558F4">
        <w:rPr>
          <w:rFonts w:ascii="黑体" w:eastAsia="黑体" w:hAnsi="黑体" w:cs="仿宋" w:hint="eastAsia"/>
          <w:b/>
          <w:bCs/>
          <w:sz w:val="24"/>
          <w:szCs w:val="32"/>
        </w:rPr>
        <w:t>（排序不分先后）</w:t>
      </w:r>
    </w:p>
    <w:p w14:paraId="150A2748" w14:textId="77777777" w:rsidR="00E03276" w:rsidRPr="00F558F4" w:rsidRDefault="00E03276" w:rsidP="00CD3676">
      <w:pPr>
        <w:jc w:val="center"/>
        <w:rPr>
          <w:rFonts w:ascii="黑体" w:eastAsia="黑体" w:hAnsi="黑体" w:cs="仿宋" w:hint="eastAsia"/>
          <w:b/>
          <w:bCs/>
          <w:sz w:val="24"/>
          <w:szCs w:val="32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559"/>
        <w:gridCol w:w="1559"/>
        <w:gridCol w:w="1276"/>
      </w:tblGrid>
      <w:tr w:rsidR="003B1219" w:rsidRPr="003B1219" w14:paraId="769CBED9" w14:textId="77777777" w:rsidTr="003B1219">
        <w:trPr>
          <w:trHeight w:hRule="exact" w:val="851"/>
          <w:tblHeader/>
          <w:jc w:val="center"/>
        </w:trPr>
        <w:tc>
          <w:tcPr>
            <w:tcW w:w="709" w:type="dxa"/>
            <w:vAlign w:val="center"/>
          </w:tcPr>
          <w:p w14:paraId="168CD2D6" w14:textId="77777777" w:rsidR="003B1219" w:rsidRPr="003B1219" w:rsidRDefault="003B1219" w:rsidP="00F307B8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</w:pPr>
            <w:r w:rsidRPr="003B1219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3686" w:type="dxa"/>
            <w:vAlign w:val="center"/>
          </w:tcPr>
          <w:p w14:paraId="7B67EF89" w14:textId="6EA2C0FF" w:rsidR="003B1219" w:rsidRPr="003B1219" w:rsidRDefault="003B1219" w:rsidP="00F307B8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</w:pPr>
            <w:r w:rsidRPr="003B1219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企业名称</w:t>
            </w:r>
          </w:p>
        </w:tc>
        <w:tc>
          <w:tcPr>
            <w:tcW w:w="1559" w:type="dxa"/>
            <w:vAlign w:val="center"/>
          </w:tcPr>
          <w:p w14:paraId="5D5D544D" w14:textId="400D8C42" w:rsidR="003B1219" w:rsidRPr="003B1219" w:rsidRDefault="003B1219" w:rsidP="00F307B8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</w:pPr>
            <w:r w:rsidRPr="003B1219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基准线排放量</w:t>
            </w:r>
            <w:r w:rsidRPr="003B1219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（</w:t>
            </w:r>
            <w:r w:rsidRPr="003B1219">
              <w:rPr>
                <w:rFonts w:ascii="黑体" w:eastAsia="黑体" w:hAnsi="黑体" w:cs="宋体"/>
                <w:bCs/>
                <w:kern w:val="0"/>
                <w:szCs w:val="21"/>
              </w:rPr>
              <w:t>tCO</w:t>
            </w:r>
            <w:r w:rsidRPr="003B1219">
              <w:rPr>
                <w:rFonts w:ascii="黑体" w:eastAsia="黑体" w:hAnsi="黑体" w:cs="宋体"/>
                <w:bCs/>
                <w:kern w:val="0"/>
                <w:szCs w:val="21"/>
                <w:vertAlign w:val="subscript"/>
              </w:rPr>
              <w:t>2</w:t>
            </w:r>
            <w:r w:rsidRPr="003B1219">
              <w:rPr>
                <w:rFonts w:ascii="黑体" w:eastAsia="黑体" w:hAnsi="黑体" w:cs="宋体"/>
                <w:bCs/>
                <w:kern w:val="0"/>
                <w:szCs w:val="21"/>
              </w:rPr>
              <w:t>e</w:t>
            </w:r>
            <w:r w:rsidRPr="003B1219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）</w:t>
            </w:r>
            <w:r w:rsidRPr="003B1219">
              <w:rPr>
                <w:rFonts w:ascii="黑体" w:eastAsia="黑体" w:hAnsi="黑体" w:hint="eastAsia"/>
                <w:bCs/>
                <w:color w:val="000000" w:themeColor="text1"/>
                <w:szCs w:val="21"/>
                <w:vertAlign w:val="superscript"/>
              </w:rPr>
              <w:t>*</w:t>
            </w:r>
          </w:p>
        </w:tc>
        <w:tc>
          <w:tcPr>
            <w:tcW w:w="1559" w:type="dxa"/>
            <w:vAlign w:val="center"/>
          </w:tcPr>
          <w:p w14:paraId="73B87ACA" w14:textId="0FA16DF1" w:rsidR="003B1219" w:rsidRPr="003B1219" w:rsidRDefault="003B1219" w:rsidP="00F307B8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</w:pPr>
            <w:r w:rsidRPr="003B1219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项目排放量（</w:t>
            </w:r>
            <w:r w:rsidRPr="003B1219">
              <w:rPr>
                <w:rFonts w:ascii="黑体" w:eastAsia="黑体" w:hAnsi="黑体" w:cs="宋体"/>
                <w:bCs/>
                <w:kern w:val="0"/>
                <w:szCs w:val="21"/>
              </w:rPr>
              <w:t>tCO</w:t>
            </w:r>
            <w:r w:rsidRPr="003B1219">
              <w:rPr>
                <w:rFonts w:ascii="黑体" w:eastAsia="黑体" w:hAnsi="黑体" w:cs="宋体"/>
                <w:bCs/>
                <w:kern w:val="0"/>
                <w:szCs w:val="21"/>
                <w:vertAlign w:val="subscript"/>
              </w:rPr>
              <w:t>2</w:t>
            </w:r>
            <w:r w:rsidRPr="003B1219">
              <w:rPr>
                <w:rFonts w:ascii="黑体" w:eastAsia="黑体" w:hAnsi="黑体" w:cs="宋体"/>
                <w:bCs/>
                <w:kern w:val="0"/>
                <w:szCs w:val="21"/>
              </w:rPr>
              <w:t>e</w:t>
            </w:r>
            <w:r w:rsidRPr="003B1219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）</w:t>
            </w:r>
            <w:r w:rsidRPr="003B1219">
              <w:rPr>
                <w:rFonts w:ascii="黑体" w:eastAsia="黑体" w:hAnsi="黑体" w:hint="eastAsia"/>
                <w:bCs/>
                <w:color w:val="000000" w:themeColor="text1"/>
                <w:szCs w:val="21"/>
                <w:vertAlign w:val="superscript"/>
              </w:rPr>
              <w:t>*</w:t>
            </w:r>
          </w:p>
        </w:tc>
        <w:tc>
          <w:tcPr>
            <w:tcW w:w="1276" w:type="dxa"/>
            <w:vAlign w:val="center"/>
          </w:tcPr>
          <w:p w14:paraId="6077FFC9" w14:textId="3F035F03" w:rsidR="003B1219" w:rsidRPr="003B1219" w:rsidRDefault="003B1219" w:rsidP="00F307B8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</w:pPr>
            <w:r w:rsidRPr="003B1219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减排量（</w:t>
            </w:r>
            <w:r w:rsidRPr="003B1219">
              <w:rPr>
                <w:rFonts w:ascii="黑体" w:eastAsia="黑体" w:hAnsi="黑体" w:cs="宋体"/>
                <w:bCs/>
                <w:kern w:val="0"/>
                <w:szCs w:val="21"/>
              </w:rPr>
              <w:t>tCO</w:t>
            </w:r>
            <w:r w:rsidRPr="003B1219">
              <w:rPr>
                <w:rFonts w:ascii="黑体" w:eastAsia="黑体" w:hAnsi="黑体" w:cs="宋体"/>
                <w:bCs/>
                <w:kern w:val="0"/>
                <w:szCs w:val="21"/>
                <w:vertAlign w:val="subscript"/>
              </w:rPr>
              <w:t>2</w:t>
            </w:r>
            <w:r w:rsidRPr="003B1219">
              <w:rPr>
                <w:rFonts w:ascii="黑体" w:eastAsia="黑体" w:hAnsi="黑体" w:cs="宋体"/>
                <w:bCs/>
                <w:kern w:val="0"/>
                <w:szCs w:val="21"/>
              </w:rPr>
              <w:t>e</w:t>
            </w:r>
            <w:r w:rsidRPr="003B1219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）</w:t>
            </w:r>
            <w:r w:rsidRPr="003B1219">
              <w:rPr>
                <w:rFonts w:ascii="黑体" w:eastAsia="黑体" w:hAnsi="黑体" w:hint="eastAsia"/>
                <w:bCs/>
                <w:color w:val="000000" w:themeColor="text1"/>
                <w:szCs w:val="21"/>
                <w:vertAlign w:val="superscript"/>
              </w:rPr>
              <w:t>*</w:t>
            </w:r>
          </w:p>
        </w:tc>
      </w:tr>
      <w:tr w:rsidR="00436275" w:rsidRPr="00F307B8" w14:paraId="59D4B06F" w14:textId="77777777" w:rsidTr="003B1219">
        <w:trPr>
          <w:trHeight w:hRule="exact" w:val="851"/>
          <w:jc w:val="center"/>
        </w:trPr>
        <w:tc>
          <w:tcPr>
            <w:tcW w:w="709" w:type="dxa"/>
            <w:vAlign w:val="center"/>
          </w:tcPr>
          <w:p w14:paraId="76527C32" w14:textId="77777777" w:rsidR="00436275" w:rsidRPr="00F307B8" w:rsidRDefault="00436275" w:rsidP="00436275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 w:rsidRPr="00F307B8">
              <w:rPr>
                <w:rFonts w:ascii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5589" w14:textId="08A5F5B7" w:rsidR="00436275" w:rsidRPr="009D105D" w:rsidRDefault="00436275" w:rsidP="00436275">
            <w:pPr>
              <w:widowControl/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8C3CC1">
              <w:rPr>
                <w:rFonts w:ascii="宋体" w:hAnsi="宋体" w:hint="eastAsia"/>
                <w:szCs w:val="21"/>
              </w:rPr>
              <w:t>湖南同力环保科技有限公司</w:t>
            </w:r>
          </w:p>
        </w:tc>
        <w:tc>
          <w:tcPr>
            <w:tcW w:w="1559" w:type="dxa"/>
            <w:vAlign w:val="center"/>
          </w:tcPr>
          <w:p w14:paraId="08173C65" w14:textId="0B280AAD" w:rsidR="00436275" w:rsidRPr="006A3479" w:rsidRDefault="00436275" w:rsidP="00DB1124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97895">
              <w:rPr>
                <w:rFonts w:ascii="宋体" w:hAnsi="宋体"/>
                <w:szCs w:val="21"/>
              </w:rPr>
              <w:t>3908.13</w:t>
            </w:r>
          </w:p>
        </w:tc>
        <w:tc>
          <w:tcPr>
            <w:tcW w:w="1559" w:type="dxa"/>
            <w:vAlign w:val="center"/>
          </w:tcPr>
          <w:p w14:paraId="797C0D3D" w14:textId="7C14F76C" w:rsidR="00436275" w:rsidRPr="006A3479" w:rsidRDefault="00436275" w:rsidP="00DB1124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 w:rsidRPr="00297895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683.09</w:t>
            </w:r>
          </w:p>
        </w:tc>
        <w:tc>
          <w:tcPr>
            <w:tcW w:w="1276" w:type="dxa"/>
            <w:vAlign w:val="center"/>
          </w:tcPr>
          <w:p w14:paraId="7E749713" w14:textId="7B710630" w:rsidR="00436275" w:rsidRPr="006A3479" w:rsidRDefault="00436275" w:rsidP="00DB1124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97895">
              <w:rPr>
                <w:rFonts w:ascii="宋体" w:hAnsi="宋体" w:cs="宋体"/>
                <w:kern w:val="0"/>
                <w:szCs w:val="21"/>
              </w:rPr>
              <w:t>3225.03</w:t>
            </w:r>
          </w:p>
        </w:tc>
      </w:tr>
      <w:tr w:rsidR="00436275" w:rsidRPr="00F307B8" w14:paraId="5BC94D20" w14:textId="77777777" w:rsidTr="003B1219">
        <w:trPr>
          <w:trHeight w:hRule="exact" w:val="851"/>
          <w:jc w:val="center"/>
        </w:trPr>
        <w:tc>
          <w:tcPr>
            <w:tcW w:w="709" w:type="dxa"/>
            <w:vAlign w:val="center"/>
          </w:tcPr>
          <w:p w14:paraId="4F8167F7" w14:textId="1A62AD70" w:rsidR="00436275" w:rsidRPr="00F307B8" w:rsidRDefault="00436275" w:rsidP="00436275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51F9" w14:textId="46299CB4" w:rsidR="00436275" w:rsidRPr="009D105D" w:rsidRDefault="00436275" w:rsidP="00436275">
            <w:pPr>
              <w:widowControl/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8C3CC1">
              <w:rPr>
                <w:rFonts w:ascii="宋体" w:hAnsi="宋体" w:hint="eastAsia"/>
                <w:szCs w:val="21"/>
              </w:rPr>
              <w:t>汨罗</w:t>
            </w:r>
            <w:proofErr w:type="gramStart"/>
            <w:r w:rsidRPr="008C3CC1">
              <w:rPr>
                <w:rFonts w:ascii="宋体" w:hAnsi="宋体" w:hint="eastAsia"/>
                <w:szCs w:val="21"/>
              </w:rPr>
              <w:t>万容电子</w:t>
            </w:r>
            <w:proofErr w:type="gramEnd"/>
            <w:r w:rsidRPr="008C3CC1">
              <w:rPr>
                <w:rFonts w:ascii="宋体" w:hAnsi="宋体" w:hint="eastAsia"/>
                <w:szCs w:val="21"/>
              </w:rPr>
              <w:t>废弃物处理有限公司</w:t>
            </w:r>
          </w:p>
        </w:tc>
        <w:tc>
          <w:tcPr>
            <w:tcW w:w="1559" w:type="dxa"/>
            <w:vAlign w:val="center"/>
          </w:tcPr>
          <w:p w14:paraId="66219D10" w14:textId="15F5DDC1" w:rsidR="00436275" w:rsidRPr="006A3479" w:rsidRDefault="00436275" w:rsidP="00DB1124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97895">
              <w:rPr>
                <w:rFonts w:ascii="宋体" w:hAnsi="宋体"/>
                <w:szCs w:val="21"/>
              </w:rPr>
              <w:t>4482.52</w:t>
            </w:r>
          </w:p>
        </w:tc>
        <w:tc>
          <w:tcPr>
            <w:tcW w:w="1559" w:type="dxa"/>
            <w:vAlign w:val="center"/>
          </w:tcPr>
          <w:p w14:paraId="66B3A826" w14:textId="4C6E9642" w:rsidR="00436275" w:rsidRPr="006A3479" w:rsidRDefault="00436275" w:rsidP="00DB112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97895">
              <w:rPr>
                <w:rFonts w:ascii="宋体" w:hAnsi="宋体" w:cs="宋体"/>
                <w:kern w:val="0"/>
                <w:szCs w:val="21"/>
              </w:rPr>
              <w:t>639.56</w:t>
            </w:r>
          </w:p>
        </w:tc>
        <w:tc>
          <w:tcPr>
            <w:tcW w:w="1276" w:type="dxa"/>
            <w:vAlign w:val="center"/>
          </w:tcPr>
          <w:p w14:paraId="32936653" w14:textId="669B153D" w:rsidR="00436275" w:rsidRPr="006A3479" w:rsidRDefault="00436275" w:rsidP="00DB1124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97895">
              <w:rPr>
                <w:rFonts w:ascii="宋体" w:hAnsi="宋体" w:cs="宋体"/>
                <w:kern w:val="0"/>
                <w:szCs w:val="21"/>
              </w:rPr>
              <w:t>3842.96</w:t>
            </w:r>
          </w:p>
        </w:tc>
      </w:tr>
      <w:tr w:rsidR="00436275" w:rsidRPr="00F307B8" w14:paraId="66915B72" w14:textId="77777777" w:rsidTr="003B1219">
        <w:trPr>
          <w:trHeight w:hRule="exact" w:val="851"/>
          <w:jc w:val="center"/>
        </w:trPr>
        <w:tc>
          <w:tcPr>
            <w:tcW w:w="709" w:type="dxa"/>
            <w:vAlign w:val="center"/>
          </w:tcPr>
          <w:p w14:paraId="65A7AFBF" w14:textId="56A464D2" w:rsidR="00436275" w:rsidRPr="00F307B8" w:rsidRDefault="00436275" w:rsidP="00436275">
            <w:pPr>
              <w:widowControl/>
              <w:spacing w:line="300" w:lineRule="exact"/>
              <w:jc w:val="center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36DA" w14:textId="727ACCB5" w:rsidR="00436275" w:rsidRPr="009D105D" w:rsidRDefault="00436275" w:rsidP="00436275">
            <w:pPr>
              <w:widowControl/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8C3CC1">
              <w:rPr>
                <w:rFonts w:ascii="宋体" w:hAnsi="宋体" w:hint="eastAsia"/>
                <w:szCs w:val="21"/>
              </w:rPr>
              <w:t>株洲</w:t>
            </w:r>
            <w:proofErr w:type="gramStart"/>
            <w:r w:rsidRPr="008C3CC1">
              <w:rPr>
                <w:rFonts w:ascii="宋体" w:hAnsi="宋体" w:hint="eastAsia"/>
                <w:szCs w:val="21"/>
              </w:rPr>
              <w:t>凯</w:t>
            </w:r>
            <w:proofErr w:type="gramEnd"/>
            <w:r w:rsidRPr="008C3CC1">
              <w:rPr>
                <w:rFonts w:ascii="宋体" w:hAnsi="宋体" w:hint="eastAsia"/>
                <w:szCs w:val="21"/>
              </w:rPr>
              <w:t>天环保科技有限公司</w:t>
            </w:r>
          </w:p>
        </w:tc>
        <w:tc>
          <w:tcPr>
            <w:tcW w:w="1559" w:type="dxa"/>
            <w:vAlign w:val="center"/>
          </w:tcPr>
          <w:p w14:paraId="5CF033D1" w14:textId="2B372568" w:rsidR="00436275" w:rsidRPr="006A3479" w:rsidRDefault="00436275" w:rsidP="00DB1124">
            <w:pPr>
              <w:pStyle w:val="a8"/>
              <w:spacing w:line="300" w:lineRule="exact"/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 w:rsidRPr="00297895">
              <w:rPr>
                <w:rFonts w:ascii="宋体" w:hAnsi="宋体"/>
                <w:szCs w:val="21"/>
              </w:rPr>
              <w:t>3841.46</w:t>
            </w:r>
          </w:p>
        </w:tc>
        <w:tc>
          <w:tcPr>
            <w:tcW w:w="1559" w:type="dxa"/>
            <w:vAlign w:val="center"/>
          </w:tcPr>
          <w:p w14:paraId="5163FE0D" w14:textId="6A739DBF" w:rsidR="00436275" w:rsidRPr="006A3479" w:rsidRDefault="00436275" w:rsidP="00DB1124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97895">
              <w:rPr>
                <w:rFonts w:ascii="宋体" w:hAnsi="宋体" w:cs="宋体"/>
                <w:kern w:val="0"/>
                <w:szCs w:val="21"/>
              </w:rPr>
              <w:t>662.40</w:t>
            </w:r>
          </w:p>
        </w:tc>
        <w:tc>
          <w:tcPr>
            <w:tcW w:w="1276" w:type="dxa"/>
            <w:vAlign w:val="center"/>
          </w:tcPr>
          <w:p w14:paraId="0600C4FA" w14:textId="34DFB054" w:rsidR="00436275" w:rsidRPr="006A3479" w:rsidRDefault="00436275" w:rsidP="00DB1124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 w:rsidRPr="00297895">
              <w:rPr>
                <w:rFonts w:ascii="宋体" w:hAnsi="宋体" w:cs="宋体"/>
                <w:kern w:val="0"/>
                <w:szCs w:val="21"/>
              </w:rPr>
              <w:t>3179.06</w:t>
            </w:r>
          </w:p>
        </w:tc>
      </w:tr>
    </w:tbl>
    <w:p w14:paraId="395C23E9" w14:textId="3D970910" w:rsidR="003B1219" w:rsidRPr="003B1219" w:rsidRDefault="003B1219" w:rsidP="003B1219">
      <w:pPr>
        <w:ind w:right="105"/>
        <w:jc w:val="left"/>
        <w:rPr>
          <w:rFonts w:ascii="楷体" w:eastAsia="楷体" w:hAnsi="楷体" w:hint="eastAsia"/>
          <w:b/>
          <w:bCs/>
          <w:sz w:val="18"/>
          <w:szCs w:val="18"/>
        </w:rPr>
      </w:pPr>
      <w:r w:rsidRPr="003B1219">
        <w:rPr>
          <w:rFonts w:ascii="楷体" w:eastAsia="楷体" w:hAnsi="楷体" w:hint="eastAsia"/>
          <w:b/>
          <w:bCs/>
          <w:sz w:val="18"/>
          <w:szCs w:val="18"/>
        </w:rPr>
        <w:t>(</w:t>
      </w:r>
      <w:r w:rsidRPr="003B1219">
        <w:rPr>
          <w:rFonts w:ascii="楷体" w:eastAsia="楷体" w:hAnsi="楷体"/>
          <w:b/>
          <w:bCs/>
          <w:sz w:val="18"/>
          <w:szCs w:val="18"/>
        </w:rPr>
        <w:t>*:</w:t>
      </w:r>
      <w:r w:rsidR="00642E25" w:rsidRPr="003B1219">
        <w:rPr>
          <w:rFonts w:ascii="楷体" w:eastAsia="楷体" w:hAnsi="楷体" w:hint="eastAsia"/>
          <w:b/>
          <w:bCs/>
          <w:sz w:val="18"/>
          <w:szCs w:val="18"/>
        </w:rPr>
        <w:t>tCO</w:t>
      </w:r>
      <w:r w:rsidR="00642E25" w:rsidRPr="00AD430F">
        <w:rPr>
          <w:rFonts w:ascii="楷体" w:eastAsia="楷体" w:hAnsi="楷体" w:hint="eastAsia"/>
          <w:b/>
          <w:bCs/>
          <w:sz w:val="18"/>
          <w:szCs w:val="18"/>
          <w:vertAlign w:val="subscript"/>
        </w:rPr>
        <w:t>2</w:t>
      </w:r>
      <w:r w:rsidR="00642E25" w:rsidRPr="003B1219">
        <w:rPr>
          <w:rFonts w:ascii="楷体" w:eastAsia="楷体" w:hAnsi="楷体" w:hint="eastAsia"/>
          <w:b/>
          <w:bCs/>
          <w:sz w:val="18"/>
          <w:szCs w:val="18"/>
        </w:rPr>
        <w:t>e</w:t>
      </w:r>
      <w:r w:rsidR="00642E25">
        <w:rPr>
          <w:rFonts w:ascii="楷体" w:eastAsia="楷体" w:hAnsi="楷体" w:hint="eastAsia"/>
          <w:b/>
          <w:bCs/>
          <w:sz w:val="18"/>
          <w:szCs w:val="18"/>
        </w:rPr>
        <w:t>：指</w:t>
      </w:r>
      <w:r w:rsidR="00642E25" w:rsidRPr="003B1219">
        <w:rPr>
          <w:rFonts w:ascii="楷体" w:eastAsia="楷体" w:hAnsi="楷体" w:hint="eastAsia"/>
          <w:b/>
          <w:bCs/>
          <w:sz w:val="18"/>
          <w:szCs w:val="18"/>
        </w:rPr>
        <w:t>温室气体排放量</w:t>
      </w:r>
      <w:r w:rsidR="00642E25">
        <w:rPr>
          <w:rFonts w:ascii="楷体" w:eastAsia="楷体" w:hAnsi="楷体" w:hint="eastAsia"/>
          <w:b/>
          <w:bCs/>
          <w:sz w:val="18"/>
          <w:szCs w:val="18"/>
        </w:rPr>
        <w:t>的</w:t>
      </w:r>
      <w:r w:rsidR="00642E25" w:rsidRPr="003B1219">
        <w:rPr>
          <w:rFonts w:ascii="楷体" w:eastAsia="楷体" w:hAnsi="楷体" w:hint="eastAsia"/>
          <w:b/>
          <w:bCs/>
          <w:sz w:val="18"/>
          <w:szCs w:val="18"/>
        </w:rPr>
        <w:t>计量单位</w:t>
      </w:r>
      <w:r w:rsidR="00642E25">
        <w:rPr>
          <w:rFonts w:ascii="楷体" w:eastAsia="楷体" w:hAnsi="楷体" w:hint="eastAsia"/>
          <w:b/>
          <w:bCs/>
          <w:sz w:val="18"/>
          <w:szCs w:val="18"/>
        </w:rPr>
        <w:t>“</w:t>
      </w:r>
      <w:r w:rsidR="00642E25" w:rsidRPr="003B1219">
        <w:rPr>
          <w:rFonts w:ascii="楷体" w:eastAsia="楷体" w:hAnsi="楷体" w:hint="eastAsia"/>
          <w:b/>
          <w:bCs/>
          <w:sz w:val="18"/>
          <w:szCs w:val="18"/>
        </w:rPr>
        <w:t>吨二氧化碳当量</w:t>
      </w:r>
      <w:r w:rsidR="00642E25">
        <w:rPr>
          <w:rFonts w:ascii="楷体" w:eastAsia="楷体" w:hAnsi="楷体" w:hint="eastAsia"/>
          <w:b/>
          <w:bCs/>
          <w:sz w:val="18"/>
          <w:szCs w:val="18"/>
        </w:rPr>
        <w:t>”</w:t>
      </w:r>
      <w:r>
        <w:rPr>
          <w:rFonts w:ascii="楷体" w:eastAsia="楷体" w:hAnsi="楷体" w:hint="eastAsia"/>
          <w:b/>
          <w:bCs/>
          <w:sz w:val="18"/>
          <w:szCs w:val="18"/>
        </w:rPr>
        <w:t>。)</w:t>
      </w:r>
    </w:p>
    <w:p w14:paraId="6B7B6F32" w14:textId="3F4D8131" w:rsidR="008E0703" w:rsidRPr="006A3479" w:rsidRDefault="006A3479" w:rsidP="006A3479">
      <w:pPr>
        <w:jc w:val="right"/>
        <w:rPr>
          <w:rFonts w:ascii="黑体" w:eastAsia="黑体" w:hAnsi="黑体" w:hint="eastAsia"/>
          <w:b/>
          <w:bCs/>
        </w:rPr>
      </w:pPr>
      <w:r w:rsidRPr="006A3479">
        <w:rPr>
          <w:rFonts w:ascii="黑体" w:eastAsia="黑体" w:hAnsi="黑体" w:hint="eastAsia"/>
          <w:b/>
          <w:bCs/>
        </w:rPr>
        <w:t>（以下无正文）</w:t>
      </w:r>
    </w:p>
    <w:sectPr w:rsidR="008E0703" w:rsidRPr="006A3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5F71A" w14:textId="77777777" w:rsidR="007378EA" w:rsidRDefault="007378EA" w:rsidP="00CD3676">
      <w:r>
        <w:separator/>
      </w:r>
    </w:p>
  </w:endnote>
  <w:endnote w:type="continuationSeparator" w:id="0">
    <w:p w14:paraId="16176B45" w14:textId="77777777" w:rsidR="007378EA" w:rsidRDefault="007378EA" w:rsidP="00CD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E3858" w14:textId="09F4D418" w:rsidR="00CD3676" w:rsidRDefault="00CD3676">
    <w:pPr>
      <w:pStyle w:val="a5"/>
      <w:jc w:val="center"/>
      <w:rPr>
        <w:rFonts w:hint="eastAsia"/>
      </w:rPr>
    </w:pPr>
  </w:p>
  <w:p w14:paraId="6C24651A" w14:textId="77777777" w:rsidR="00CD3676" w:rsidRDefault="00CD367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5870E" w14:textId="77777777" w:rsidR="007378EA" w:rsidRDefault="007378EA" w:rsidP="00CD3676">
      <w:r>
        <w:separator/>
      </w:r>
    </w:p>
  </w:footnote>
  <w:footnote w:type="continuationSeparator" w:id="0">
    <w:p w14:paraId="1E0874DF" w14:textId="77777777" w:rsidR="007378EA" w:rsidRDefault="007378EA" w:rsidP="00CD3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7A2A1" w14:textId="698C6A79" w:rsidR="00CD3676" w:rsidRDefault="00CD3676" w:rsidP="00D54258">
    <w:pPr>
      <w:pStyle w:val="a3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D2A53"/>
    <w:multiLevelType w:val="hybridMultilevel"/>
    <w:tmpl w:val="2AAC8A2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D02931"/>
    <w:multiLevelType w:val="hybridMultilevel"/>
    <w:tmpl w:val="F63E663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085066"/>
    <w:multiLevelType w:val="hybridMultilevel"/>
    <w:tmpl w:val="48204E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19401271">
    <w:abstractNumId w:val="2"/>
  </w:num>
  <w:num w:numId="2" w16cid:durableId="1775247177">
    <w:abstractNumId w:val="1"/>
  </w:num>
  <w:num w:numId="3" w16cid:durableId="200265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6E"/>
    <w:rsid w:val="00094557"/>
    <w:rsid w:val="00101C68"/>
    <w:rsid w:val="00163DEC"/>
    <w:rsid w:val="001D06D8"/>
    <w:rsid w:val="001F61F6"/>
    <w:rsid w:val="0034425A"/>
    <w:rsid w:val="00383793"/>
    <w:rsid w:val="003B1219"/>
    <w:rsid w:val="00436275"/>
    <w:rsid w:val="004A2FE1"/>
    <w:rsid w:val="004B6F36"/>
    <w:rsid w:val="005949B3"/>
    <w:rsid w:val="00642E25"/>
    <w:rsid w:val="0064316A"/>
    <w:rsid w:val="00644D6E"/>
    <w:rsid w:val="006A3479"/>
    <w:rsid w:val="007378EA"/>
    <w:rsid w:val="0081670C"/>
    <w:rsid w:val="00871113"/>
    <w:rsid w:val="008E0703"/>
    <w:rsid w:val="008E3272"/>
    <w:rsid w:val="00907D3E"/>
    <w:rsid w:val="009D105D"/>
    <w:rsid w:val="00A71552"/>
    <w:rsid w:val="00AD430F"/>
    <w:rsid w:val="00CD3676"/>
    <w:rsid w:val="00D01F3F"/>
    <w:rsid w:val="00D54258"/>
    <w:rsid w:val="00DB1124"/>
    <w:rsid w:val="00DE4175"/>
    <w:rsid w:val="00E03276"/>
    <w:rsid w:val="00F307B8"/>
    <w:rsid w:val="00F9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DE268"/>
  <w15:chartTrackingRefBased/>
  <w15:docId w15:val="{F969F476-975E-4236-885D-B06347C5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36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3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3676"/>
    <w:rPr>
      <w:sz w:val="18"/>
      <w:szCs w:val="18"/>
    </w:rPr>
  </w:style>
  <w:style w:type="character" w:styleId="a7">
    <w:name w:val="Hyperlink"/>
    <w:basedOn w:val="a0"/>
    <w:uiPriority w:val="99"/>
    <w:unhideWhenUsed/>
    <w:rsid w:val="00CD367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307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 yidong</dc:creator>
  <cp:keywords/>
  <dc:description/>
  <cp:lastModifiedBy>mingze li</cp:lastModifiedBy>
  <cp:revision>2</cp:revision>
  <cp:lastPrinted>2023-12-29T04:35:00Z</cp:lastPrinted>
  <dcterms:created xsi:type="dcterms:W3CDTF">2024-07-25T08:05:00Z</dcterms:created>
  <dcterms:modified xsi:type="dcterms:W3CDTF">2024-07-25T08:05:00Z</dcterms:modified>
</cp:coreProperties>
</file>