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ED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ascii="黑体" w:hAnsi="黑体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202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6</w:t>
      </w:r>
      <w:r>
        <w:rPr>
          <w:rFonts w:ascii="黑体" w:hAnsi="黑体" w:eastAsia="黑体" w:cs="Times New Roman"/>
          <w:sz w:val="32"/>
          <w:szCs w:val="32"/>
        </w:rPr>
        <w:t>中国循环经济发展</w:t>
      </w:r>
      <w:r>
        <w:rPr>
          <w:rFonts w:hint="eastAsia" w:ascii="黑体" w:hAnsi="黑体" w:eastAsia="黑体" w:cs="Times New Roman"/>
          <w:sz w:val="32"/>
          <w:szCs w:val="32"/>
        </w:rPr>
        <w:t>大会暂定</w:t>
      </w:r>
      <w:r>
        <w:rPr>
          <w:rFonts w:ascii="黑体" w:hAnsi="黑体" w:eastAsia="黑体" w:cs="Times New Roman"/>
          <w:sz w:val="32"/>
          <w:szCs w:val="32"/>
        </w:rPr>
        <w:t>议程</w:t>
      </w:r>
    </w:p>
    <w:p w14:paraId="08415936">
      <w:pPr>
        <w:spacing w:line="440" w:lineRule="exact"/>
        <w:rPr>
          <w:rFonts w:ascii="楷体" w:hAnsi="楷体" w:eastAsia="楷体" w:cs="宋体"/>
          <w:sz w:val="24"/>
          <w:szCs w:val="24"/>
        </w:rPr>
      </w:pPr>
      <w:r>
        <w:rPr>
          <w:rFonts w:hint="eastAsia" w:ascii="楷体" w:hAnsi="楷体" w:eastAsia="楷体" w:cs="宋体"/>
          <w:sz w:val="24"/>
          <w:szCs w:val="24"/>
        </w:rPr>
        <w:t>会议主题：面向</w:t>
      </w:r>
      <w:r>
        <w:rPr>
          <w:rFonts w:hint="default" w:ascii="Times New Roman" w:hAnsi="Times New Roman" w:eastAsia="楷体" w:cs="Times New Roman"/>
          <w:sz w:val="24"/>
          <w:szCs w:val="24"/>
        </w:rPr>
        <w:t>2035</w:t>
      </w:r>
      <w:r>
        <w:rPr>
          <w:rFonts w:hint="eastAsia" w:ascii="楷体" w:hAnsi="楷体" w:eastAsia="楷体" w:cs="宋体"/>
          <w:sz w:val="24"/>
          <w:szCs w:val="24"/>
        </w:rPr>
        <w:t>—循环经济的新使命</w:t>
      </w:r>
    </w:p>
    <w:p w14:paraId="1B300E8D">
      <w:pPr>
        <w:spacing w:line="440" w:lineRule="exact"/>
        <w:rPr>
          <w:rFonts w:ascii="楷体" w:hAnsi="楷体" w:eastAsia="楷体" w:cs="宋体"/>
          <w:sz w:val="24"/>
          <w:szCs w:val="24"/>
        </w:rPr>
      </w:pPr>
      <w:r>
        <w:rPr>
          <w:rFonts w:hint="eastAsia" w:ascii="楷体" w:hAnsi="楷体" w:eastAsia="楷体" w:cs="宋体"/>
          <w:sz w:val="24"/>
          <w:szCs w:val="24"/>
          <w:lang w:val="en-US" w:eastAsia="zh-CN"/>
        </w:rPr>
        <w:t>会议</w:t>
      </w:r>
      <w:r>
        <w:rPr>
          <w:rFonts w:hint="eastAsia" w:ascii="楷体" w:hAnsi="楷体" w:eastAsia="楷体" w:cs="宋体"/>
          <w:sz w:val="24"/>
          <w:szCs w:val="24"/>
        </w:rPr>
        <w:t>时间：</w:t>
      </w:r>
      <w:r>
        <w:rPr>
          <w:rFonts w:hint="eastAsia" w:ascii="Times New Roman" w:hAnsi="Times New Roman" w:eastAsia="楷体" w:cs="Times New Roman"/>
          <w:sz w:val="24"/>
          <w:szCs w:val="24"/>
        </w:rPr>
        <w:t>3月28日</w:t>
      </w:r>
      <w:r>
        <w:rPr>
          <w:rFonts w:ascii="楷体" w:hAnsi="楷体" w:eastAsia="楷体" w:cs="宋体"/>
          <w:sz w:val="24"/>
          <w:szCs w:val="24"/>
        </w:rPr>
        <w:t>（星期</w:t>
      </w:r>
      <w:r>
        <w:rPr>
          <w:rFonts w:hint="eastAsia" w:ascii="楷体" w:hAnsi="楷体" w:eastAsia="楷体" w:cs="宋体"/>
          <w:sz w:val="24"/>
          <w:szCs w:val="24"/>
          <w:lang w:val="en-US" w:eastAsia="zh-CN"/>
        </w:rPr>
        <w:t>六</w:t>
      </w:r>
      <w:r>
        <w:rPr>
          <w:rFonts w:ascii="楷体" w:hAnsi="楷体" w:eastAsia="楷体" w:cs="宋体"/>
          <w:sz w:val="24"/>
          <w:szCs w:val="24"/>
        </w:rPr>
        <w:t>）</w:t>
      </w:r>
    </w:p>
    <w:p w14:paraId="38CD8AB0">
      <w:pPr>
        <w:spacing w:line="440" w:lineRule="exact"/>
        <w:rPr>
          <w:rFonts w:ascii="楷体" w:hAnsi="楷体" w:eastAsia="楷体" w:cs="宋体"/>
          <w:sz w:val="24"/>
          <w:szCs w:val="24"/>
        </w:rPr>
      </w:pPr>
      <w:r>
        <w:rPr>
          <w:rFonts w:hint="eastAsia" w:ascii="楷体" w:hAnsi="楷体" w:eastAsia="楷体" w:cs="宋体"/>
          <w:sz w:val="24"/>
          <w:szCs w:val="24"/>
          <w:lang w:val="en-US" w:eastAsia="zh-CN"/>
        </w:rPr>
        <w:t>会议</w:t>
      </w:r>
      <w:r>
        <w:rPr>
          <w:rFonts w:hint="eastAsia" w:ascii="楷体" w:hAnsi="楷体" w:eastAsia="楷体" w:cs="宋体"/>
          <w:sz w:val="24"/>
          <w:szCs w:val="24"/>
        </w:rPr>
        <w:t>地点：北京新世纪饭店 三层世纪厅</w:t>
      </w:r>
    </w:p>
    <w:tbl>
      <w:tblPr>
        <w:tblStyle w:val="17"/>
        <w:tblW w:w="97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8200"/>
      </w:tblGrid>
      <w:tr w14:paraId="4FECB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tblHeader/>
          <w:jc w:val="center"/>
        </w:trPr>
        <w:tc>
          <w:tcPr>
            <w:tcW w:w="1553" w:type="dxa"/>
            <w:noWrap w:val="0"/>
            <w:vAlign w:val="center"/>
          </w:tcPr>
          <w:p w14:paraId="187C4DA1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highlight w:val="none"/>
              </w:rPr>
              <w:t>时间</w:t>
            </w:r>
          </w:p>
        </w:tc>
        <w:tc>
          <w:tcPr>
            <w:tcW w:w="8200" w:type="dxa"/>
            <w:noWrap w:val="0"/>
            <w:vAlign w:val="center"/>
          </w:tcPr>
          <w:p w14:paraId="19E3521E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highlight w:val="none"/>
              </w:rPr>
              <w:t>暂定议程</w:t>
            </w:r>
          </w:p>
        </w:tc>
      </w:tr>
      <w:tr w14:paraId="6ABC3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553" w:type="dxa"/>
            <w:shd w:val="clear" w:color="auto" w:fill="A5C9EB"/>
            <w:noWrap w:val="0"/>
            <w:vAlign w:val="center"/>
          </w:tcPr>
          <w:p w14:paraId="08B7C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highlight w:val="none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highlight w:val="none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highlight w:val="none"/>
              </w:rPr>
              <w:t>0-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highlight w:val="none"/>
                <w:lang w:val="en-US" w:eastAsia="zh-CN"/>
              </w:rPr>
              <w:t>09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highlight w:val="none"/>
              </w:rPr>
              <w:t>: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8200" w:type="dxa"/>
            <w:shd w:val="clear" w:color="auto" w:fill="A5C9EB"/>
            <w:noWrap w:val="0"/>
            <w:vAlign w:val="center"/>
          </w:tcPr>
          <w:p w14:paraId="661BB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highlight w:val="none"/>
              </w:rPr>
              <w:t>嘉宾致辞</w:t>
            </w:r>
          </w:p>
        </w:tc>
      </w:tr>
      <w:tr w14:paraId="7D62E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553" w:type="dxa"/>
            <w:noWrap w:val="0"/>
            <w:vAlign w:val="center"/>
          </w:tcPr>
          <w:p w14:paraId="1F0D0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0-0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40</w:t>
            </w:r>
          </w:p>
        </w:tc>
        <w:tc>
          <w:tcPr>
            <w:tcW w:w="8200" w:type="dxa"/>
            <w:noWrap w:val="0"/>
            <w:vAlign w:val="center"/>
          </w:tcPr>
          <w:p w14:paraId="5CE7E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0"/>
                <w:highlight w:val="none"/>
              </w:rPr>
              <w:t>拟邀请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0"/>
                <w:highlight w:val="none"/>
                <w:lang w:val="en-US" w:eastAsia="zh-CN"/>
              </w:rPr>
              <w:t>全国人民代表大会环境与资源保护委员会</w:t>
            </w:r>
            <w:r>
              <w:rPr>
                <w:rFonts w:hint="eastAsia" w:ascii="Times New Roman" w:hAnsi="Times New Roman" w:eastAsia="方正仿宋_GBK" w:cs="Times New Roman"/>
                <w:bCs/>
                <w:sz w:val="24"/>
                <w:szCs w:val="20"/>
                <w:highlight w:val="none"/>
                <w:lang w:val="en-US" w:eastAsia="zh-CN"/>
              </w:rPr>
              <w:t>有关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0"/>
                <w:highlight w:val="none"/>
                <w:lang w:val="en-US" w:eastAsia="zh-CN"/>
              </w:rPr>
              <w:t>领导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致辞</w:t>
            </w:r>
          </w:p>
        </w:tc>
      </w:tr>
      <w:tr w14:paraId="19742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3" w:type="dxa"/>
            <w:noWrap w:val="0"/>
            <w:vAlign w:val="center"/>
          </w:tcPr>
          <w:p w14:paraId="0F57F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08:40-08:50</w:t>
            </w:r>
          </w:p>
        </w:tc>
        <w:tc>
          <w:tcPr>
            <w:tcW w:w="8200" w:type="dxa"/>
            <w:noWrap w:val="0"/>
            <w:vAlign w:val="center"/>
          </w:tcPr>
          <w:p w14:paraId="776D5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拟邀请国家发展和改革委员会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有关领导致辞</w:t>
            </w:r>
          </w:p>
        </w:tc>
      </w:tr>
      <w:tr w14:paraId="18F85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3" w:type="dxa"/>
            <w:noWrap w:val="0"/>
            <w:vAlign w:val="center"/>
          </w:tcPr>
          <w:p w14:paraId="215A1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0-09: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00</w:t>
            </w:r>
          </w:p>
        </w:tc>
        <w:tc>
          <w:tcPr>
            <w:tcW w:w="8200" w:type="dxa"/>
            <w:noWrap w:val="0"/>
            <w:vAlign w:val="center"/>
          </w:tcPr>
          <w:p w14:paraId="6A582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0"/>
                <w:highlight w:val="none"/>
              </w:rPr>
              <w:t>拟邀请工业和信息化部</w:t>
            </w:r>
            <w:r>
              <w:rPr>
                <w:rFonts w:hint="eastAsia" w:ascii="Times New Roman" w:hAnsi="Times New Roman" w:eastAsia="方正仿宋_GBK" w:cs="Times New Roman"/>
                <w:bCs/>
                <w:sz w:val="24"/>
                <w:szCs w:val="20"/>
                <w:highlight w:val="none"/>
                <w:lang w:val="en-US" w:eastAsia="zh-CN"/>
              </w:rPr>
              <w:t>有关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0"/>
                <w:highlight w:val="none"/>
                <w:lang w:val="en-US" w:eastAsia="zh-CN"/>
              </w:rPr>
              <w:t>领导</w:t>
            </w:r>
            <w:r>
              <w:rPr>
                <w:rFonts w:hint="eastAsia" w:ascii="Times New Roman" w:hAnsi="Times New Roman" w:eastAsia="方正仿宋_GBK" w:cs="Times New Roman"/>
                <w:bCs/>
                <w:sz w:val="24"/>
                <w:szCs w:val="20"/>
                <w:highlight w:val="none"/>
                <w:lang w:val="en-US" w:eastAsia="zh-CN"/>
              </w:rPr>
              <w:t>致辞</w:t>
            </w:r>
          </w:p>
        </w:tc>
      </w:tr>
      <w:tr w14:paraId="5E871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553" w:type="dxa"/>
            <w:noWrap w:val="0"/>
            <w:vAlign w:val="center"/>
          </w:tcPr>
          <w:p w14:paraId="4B57B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09:00-09:10</w:t>
            </w:r>
          </w:p>
        </w:tc>
        <w:tc>
          <w:tcPr>
            <w:tcW w:w="8200" w:type="dxa"/>
            <w:noWrap w:val="0"/>
            <w:vAlign w:val="center"/>
          </w:tcPr>
          <w:p w14:paraId="724E5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拟邀请生态环境部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有关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领导致辞</w:t>
            </w:r>
          </w:p>
        </w:tc>
      </w:tr>
      <w:tr w14:paraId="77DBF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3" w:type="dxa"/>
            <w:noWrap w:val="0"/>
            <w:vAlign w:val="center"/>
          </w:tcPr>
          <w:p w14:paraId="6770A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09:10-09: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8200" w:type="dxa"/>
            <w:noWrap w:val="0"/>
            <w:vAlign w:val="center"/>
          </w:tcPr>
          <w:p w14:paraId="01570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拟邀请国家发展改革委原副主任、中国气候变化事务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首任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特使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解振华</w:t>
            </w:r>
          </w:p>
        </w:tc>
      </w:tr>
      <w:tr w14:paraId="168E6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553" w:type="dxa"/>
            <w:shd w:val="clear" w:color="auto" w:fill="A5C9EB"/>
            <w:noWrap w:val="0"/>
            <w:vAlign w:val="center"/>
          </w:tcPr>
          <w:p w14:paraId="743BD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highlight w:val="none"/>
              </w:rPr>
              <w:t>09: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highlight w:val="none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highlight w:val="no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highlight w:val="none"/>
              </w:rPr>
              <w:t>: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24"/>
                <w:highlight w:val="none"/>
                <w:lang w:val="en-US" w:eastAsia="zh-CN"/>
              </w:rPr>
              <w:t>40</w:t>
            </w:r>
          </w:p>
        </w:tc>
        <w:tc>
          <w:tcPr>
            <w:tcW w:w="8200" w:type="dxa"/>
            <w:shd w:val="clear" w:color="auto" w:fill="A5C9EB"/>
            <w:noWrap w:val="0"/>
            <w:vAlign w:val="center"/>
          </w:tcPr>
          <w:p w14:paraId="3347F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1"/>
                <w:highlight w:val="none"/>
                <w:lang w:val="en-US" w:eastAsia="zh-CN" w:bidi="ar-SA"/>
              </w:rPr>
              <w:t>主旨演讲</w:t>
            </w:r>
          </w:p>
        </w:tc>
      </w:tr>
      <w:tr w14:paraId="6D9C8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3" w:type="dxa"/>
            <w:noWrap w:val="0"/>
            <w:vAlign w:val="center"/>
          </w:tcPr>
          <w:p w14:paraId="782C6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09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: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09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: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8200" w:type="dxa"/>
            <w:noWrap w:val="0"/>
            <w:vAlign w:val="center"/>
          </w:tcPr>
          <w:p w14:paraId="7F72F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Cs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拟邀请中国气候变化事务特使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 xml:space="preserve"> 刘振民作主旨演讲</w:t>
            </w:r>
          </w:p>
        </w:tc>
      </w:tr>
      <w:tr w14:paraId="70952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3" w:type="dxa"/>
            <w:noWrap w:val="0"/>
            <w:vAlign w:val="center"/>
          </w:tcPr>
          <w:p w14:paraId="433D3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09: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5-09: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50</w:t>
            </w:r>
          </w:p>
        </w:tc>
        <w:tc>
          <w:tcPr>
            <w:tcW w:w="8200" w:type="dxa"/>
            <w:noWrap w:val="0"/>
            <w:vAlign w:val="center"/>
          </w:tcPr>
          <w:p w14:paraId="3EA7F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拟邀请国家发展改革委环资司主要领导作主旨演讲</w:t>
            </w:r>
          </w:p>
        </w:tc>
      </w:tr>
      <w:tr w14:paraId="5E5F4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3" w:type="dxa"/>
            <w:noWrap w:val="0"/>
            <w:vAlign w:val="center"/>
          </w:tcPr>
          <w:p w14:paraId="7D774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09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: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: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8200" w:type="dxa"/>
            <w:noWrap w:val="0"/>
            <w:vAlign w:val="center"/>
          </w:tcPr>
          <w:p w14:paraId="515CA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拟邀请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科学技术部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有关领导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作主旨演讲</w:t>
            </w:r>
          </w:p>
        </w:tc>
      </w:tr>
      <w:tr w14:paraId="7280F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3" w:type="dxa"/>
            <w:noWrap w:val="0"/>
            <w:vAlign w:val="center"/>
          </w:tcPr>
          <w:p w14:paraId="73172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: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: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8200" w:type="dxa"/>
            <w:noWrap w:val="0"/>
            <w:vAlign w:val="center"/>
          </w:tcPr>
          <w:p w14:paraId="2A50C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拟邀请自然资源部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有关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领导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作主旨演讲</w:t>
            </w:r>
          </w:p>
        </w:tc>
      </w:tr>
      <w:tr w14:paraId="56B70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3" w:type="dxa"/>
            <w:noWrap w:val="0"/>
            <w:vAlign w:val="center"/>
          </w:tcPr>
          <w:p w14:paraId="0CAAB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: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-10: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8200" w:type="dxa"/>
            <w:noWrap w:val="0"/>
            <w:vAlign w:val="center"/>
          </w:tcPr>
          <w:p w14:paraId="39B04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Style w:val="41"/>
                <w:rFonts w:hint="default" w:ascii="Times New Roman" w:hAnsi="Times New Roman" w:eastAsia="方正仿宋_GBK" w:cs="Times New Roman"/>
                <w:kern w:val="0"/>
                <w:highlight w:val="none"/>
              </w:rPr>
              <w:t>拟邀请住房和城乡建设部</w:t>
            </w:r>
            <w:r>
              <w:rPr>
                <w:rStyle w:val="41"/>
                <w:rFonts w:hint="eastAsia" w:ascii="Times New Roman" w:hAnsi="Times New Roman" w:eastAsia="方正仿宋_GBK" w:cs="Times New Roman"/>
                <w:kern w:val="0"/>
                <w:highlight w:val="none"/>
                <w:lang w:val="en-US" w:eastAsia="zh-CN"/>
              </w:rPr>
              <w:t>有关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领导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作主旨演讲</w:t>
            </w:r>
          </w:p>
        </w:tc>
      </w:tr>
      <w:tr w14:paraId="44886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3" w:type="dxa"/>
            <w:noWrap w:val="0"/>
            <w:vAlign w:val="center"/>
          </w:tcPr>
          <w:p w14:paraId="05B0D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10: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-1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: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8200" w:type="dxa"/>
            <w:noWrap w:val="0"/>
            <w:vAlign w:val="center"/>
          </w:tcPr>
          <w:p w14:paraId="2DD7A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0"/>
                <w:highlight w:val="none"/>
              </w:rPr>
              <w:t>拟邀请工业和信息化部</w:t>
            </w:r>
            <w:r>
              <w:rPr>
                <w:rFonts w:hint="eastAsia" w:ascii="Times New Roman" w:hAnsi="Times New Roman" w:eastAsia="方正仿宋_GBK" w:cs="Times New Roman"/>
                <w:bCs/>
                <w:sz w:val="24"/>
                <w:szCs w:val="20"/>
                <w:highlight w:val="none"/>
                <w:lang w:val="en-US" w:eastAsia="zh-CN"/>
              </w:rPr>
              <w:t>节能司主要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0"/>
                <w:highlight w:val="none"/>
                <w:lang w:val="en-US" w:eastAsia="zh-CN"/>
              </w:rPr>
              <w:t>领导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作主旨演讲</w:t>
            </w:r>
          </w:p>
        </w:tc>
      </w:tr>
      <w:tr w14:paraId="08524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3" w:type="dxa"/>
            <w:noWrap w:val="0"/>
            <w:vAlign w:val="center"/>
          </w:tcPr>
          <w:p w14:paraId="53C6A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: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-1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: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8200" w:type="dxa"/>
            <w:noWrap w:val="0"/>
            <w:vAlign w:val="center"/>
          </w:tcPr>
          <w:p w14:paraId="5F554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4"/>
                <w:szCs w:val="20"/>
                <w:highlight w:val="none"/>
                <w:lang w:val="en-US" w:eastAsia="zh-CN"/>
              </w:rPr>
              <w:t>拟邀请商务部流通司主要领导作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主旨演讲</w:t>
            </w:r>
          </w:p>
        </w:tc>
      </w:tr>
      <w:tr w14:paraId="60E08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3" w:type="dxa"/>
            <w:noWrap w:val="0"/>
            <w:vAlign w:val="center"/>
          </w:tcPr>
          <w:p w14:paraId="4DB8A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: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05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-1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: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20</w:t>
            </w:r>
          </w:p>
        </w:tc>
        <w:tc>
          <w:tcPr>
            <w:tcW w:w="8200" w:type="dxa"/>
            <w:noWrap w:val="0"/>
            <w:vAlign w:val="center"/>
          </w:tcPr>
          <w:p w14:paraId="0BD66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拟邀请中国石油和化学工业联合会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主要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领导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作主旨演讲</w:t>
            </w:r>
          </w:p>
        </w:tc>
      </w:tr>
      <w:tr w14:paraId="03613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3" w:type="dxa"/>
            <w:noWrap w:val="0"/>
            <w:vAlign w:val="center"/>
          </w:tcPr>
          <w:p w14:paraId="27635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: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-11: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40</w:t>
            </w:r>
          </w:p>
        </w:tc>
        <w:tc>
          <w:tcPr>
            <w:tcW w:w="8200" w:type="dxa"/>
            <w:noWrap w:val="0"/>
            <w:vAlign w:val="center"/>
          </w:tcPr>
          <w:p w14:paraId="69E2F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highlight w:val="none"/>
              </w:rPr>
              <w:t>拟邀请</w:t>
            </w:r>
            <w:r>
              <w:rPr>
                <w:rFonts w:hint="eastAsia" w:ascii="Times New Roman" w:hAnsi="Times New Roman" w:eastAsia="仿宋"/>
                <w:b w:val="0"/>
                <w:bCs/>
                <w:kern w:val="0"/>
                <w:sz w:val="24"/>
                <w:highlight w:val="none"/>
              </w:rPr>
              <w:t>中国工程院院士，天津大学校长、党委副书记</w:t>
            </w:r>
            <w:r>
              <w:rPr>
                <w:rFonts w:hint="eastAsia" w:ascii="Times New Roman" w:hAnsi="Times New Roman" w:eastAsia="仿宋"/>
                <w:b w:val="0"/>
                <w:bCs/>
                <w:kern w:val="0"/>
                <w:sz w:val="24"/>
                <w:highlight w:val="none"/>
                <w:lang w:val="en-US" w:eastAsia="zh-CN"/>
              </w:rPr>
              <w:t xml:space="preserve"> 柴立元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highlight w:val="none"/>
                <w:lang w:val="en-US" w:eastAsia="zh-CN"/>
              </w:rPr>
              <w:t>作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 xml:space="preserve">主旨演讲 </w:t>
            </w:r>
          </w:p>
        </w:tc>
      </w:tr>
      <w:tr w14:paraId="20FE7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3" w:type="dxa"/>
            <w:noWrap w:val="0"/>
            <w:vAlign w:val="center"/>
          </w:tcPr>
          <w:p w14:paraId="4F3FA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11: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-1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: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00</w:t>
            </w:r>
          </w:p>
        </w:tc>
        <w:tc>
          <w:tcPr>
            <w:tcW w:w="8200" w:type="dxa"/>
            <w:noWrap w:val="0"/>
            <w:vAlign w:val="center"/>
          </w:tcPr>
          <w:p w14:paraId="3C23B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highlight w:val="none"/>
              </w:rPr>
              <w:t>拟邀请中国工程院院士，西安交通</w:t>
            </w:r>
            <w:bookmarkStart w:id="1" w:name="_GoBack"/>
            <w:bookmarkEnd w:id="1"/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highlight w:val="none"/>
              </w:rPr>
              <w:t>大学校长、党委副书记 张立群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highlight w:val="none"/>
                <w:lang w:val="en-US" w:eastAsia="zh-CN"/>
              </w:rPr>
              <w:t>作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 xml:space="preserve">主旨演讲 </w:t>
            </w:r>
          </w:p>
        </w:tc>
      </w:tr>
      <w:tr w14:paraId="36FC8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3" w:type="dxa"/>
            <w:noWrap w:val="0"/>
            <w:vAlign w:val="center"/>
          </w:tcPr>
          <w:p w14:paraId="65596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: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-1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: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20</w:t>
            </w:r>
          </w:p>
        </w:tc>
        <w:tc>
          <w:tcPr>
            <w:tcW w:w="8200" w:type="dxa"/>
            <w:noWrap w:val="0"/>
            <w:vAlign w:val="center"/>
          </w:tcPr>
          <w:p w14:paraId="326F4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highlight w:val="none"/>
              </w:rPr>
              <w:t>拟邀请</w:t>
            </w:r>
            <w:r>
              <w:rPr>
                <w:rFonts w:hint="eastAsia" w:ascii="Times New Roman" w:hAnsi="Times New Roman" w:eastAsia="仿宋"/>
                <w:b w:val="0"/>
                <w:bCs/>
                <w:kern w:val="0"/>
                <w:sz w:val="24"/>
                <w:highlight w:val="none"/>
              </w:rPr>
              <w:t>中国</w:t>
            </w:r>
            <w:r>
              <w:rPr>
                <w:rFonts w:hint="eastAsia" w:ascii="Times New Roman" w:hAnsi="Times New Roman" w:eastAsia="仿宋"/>
                <w:b w:val="0"/>
                <w:bCs/>
                <w:kern w:val="0"/>
                <w:sz w:val="24"/>
                <w:highlight w:val="none"/>
                <w:lang w:val="en-US" w:eastAsia="zh-CN"/>
              </w:rPr>
              <w:t>工程</w:t>
            </w:r>
            <w:r>
              <w:rPr>
                <w:rFonts w:hint="eastAsia" w:ascii="Times New Roman" w:hAnsi="Times New Roman" w:eastAsia="仿宋"/>
                <w:b w:val="0"/>
                <w:bCs/>
                <w:kern w:val="0"/>
                <w:sz w:val="24"/>
                <w:highlight w:val="none"/>
              </w:rPr>
              <w:t>院院士</w:t>
            </w:r>
            <w:r>
              <w:rPr>
                <w:rFonts w:hint="eastAsia" w:ascii="Times New Roman" w:hAnsi="Times New Roman" w:eastAsia="仿宋"/>
                <w:b w:val="0"/>
                <w:bCs/>
                <w:kern w:val="0"/>
                <w:sz w:val="24"/>
                <w:highlight w:val="none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"/>
                <w:b w:val="0"/>
                <w:bCs/>
                <w:kern w:val="0"/>
                <w:sz w:val="24"/>
                <w:highlight w:val="none"/>
              </w:rPr>
              <w:t>清华大学环境学院教授、院长</w:t>
            </w:r>
            <w:r>
              <w:rPr>
                <w:rFonts w:hint="eastAsia" w:ascii="Times New Roman" w:hAnsi="Times New Roman" w:eastAsia="仿宋"/>
                <w:b w:val="0"/>
                <w:bCs/>
                <w:kern w:val="0"/>
                <w:sz w:val="24"/>
                <w:highlight w:val="none"/>
                <w:lang w:val="en-US" w:eastAsia="zh-CN"/>
              </w:rPr>
              <w:t xml:space="preserve"> 贺克斌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highlight w:val="none"/>
                <w:lang w:val="en-US" w:eastAsia="zh-CN"/>
              </w:rPr>
              <w:t>作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主旨演讲</w:t>
            </w:r>
          </w:p>
        </w:tc>
      </w:tr>
      <w:tr w14:paraId="11DAA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3" w:type="dxa"/>
            <w:noWrap w:val="0"/>
            <w:vAlign w:val="center"/>
          </w:tcPr>
          <w:p w14:paraId="6594E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-1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40</w:t>
            </w:r>
          </w:p>
        </w:tc>
        <w:tc>
          <w:tcPr>
            <w:tcW w:w="8200" w:type="dxa"/>
            <w:noWrap w:val="0"/>
            <w:vAlign w:val="center"/>
          </w:tcPr>
          <w:p w14:paraId="26947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w w:val="95"/>
                <w:kern w:val="0"/>
                <w:sz w:val="24"/>
                <w:highlight w:val="none"/>
                <w:lang w:val="en-US" w:eastAsia="zh-CN"/>
              </w:rPr>
              <w:t>拟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w w:val="95"/>
                <w:kern w:val="0"/>
                <w:sz w:val="24"/>
                <w:highlight w:val="none"/>
              </w:rPr>
              <w:t>邀请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w w:val="95"/>
                <w:kern w:val="0"/>
                <w:sz w:val="24"/>
                <w:highlight w:val="none"/>
                <w:lang w:val="en-US" w:eastAsia="zh-CN"/>
              </w:rPr>
              <w:t>中国资源循环集团有限公司党委副书记、董事、总经理 朱建春作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w w:val="95"/>
                <w:kern w:val="0"/>
                <w:sz w:val="24"/>
                <w:highlight w:val="none"/>
              </w:rPr>
              <w:t>主旨演讲</w:t>
            </w:r>
          </w:p>
        </w:tc>
      </w:tr>
      <w:tr w14:paraId="0AB04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553" w:type="dxa"/>
            <w:shd w:val="clear" w:color="auto" w:fill="A7CAEC"/>
            <w:noWrap w:val="0"/>
            <w:vAlign w:val="center"/>
          </w:tcPr>
          <w:p w14:paraId="02879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highlight w:val="none"/>
                <w:lang w:val="en-US" w:eastAsia="zh-CN"/>
              </w:rPr>
              <w:t>12: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24"/>
                <w:highlight w:val="none"/>
                <w:lang w:val="en-US" w:eastAsia="zh-CN"/>
              </w:rPr>
              <w:t>40-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highlight w:val="none"/>
                <w:lang w:val="en-US" w:eastAsia="zh-CN"/>
              </w:rPr>
              <w:t>12: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24"/>
                <w:highlight w:val="none"/>
                <w:lang w:val="en-US" w:eastAsia="zh-CN"/>
              </w:rPr>
              <w:t>50</w:t>
            </w:r>
          </w:p>
        </w:tc>
        <w:tc>
          <w:tcPr>
            <w:tcW w:w="8200" w:type="dxa"/>
            <w:shd w:val="clear" w:color="auto" w:fill="A7CAEC"/>
            <w:noWrap w:val="0"/>
            <w:vAlign w:val="center"/>
          </w:tcPr>
          <w:p w14:paraId="6EDA2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w w:val="95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highlight w:val="none"/>
                <w:lang w:val="en-US" w:eastAsia="zh-CN"/>
              </w:rPr>
              <w:t>颁奖仪式</w:t>
            </w:r>
          </w:p>
        </w:tc>
      </w:tr>
      <w:tr w14:paraId="6D3B9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3" w:type="dxa"/>
            <w:noWrap w:val="0"/>
            <w:vAlign w:val="center"/>
          </w:tcPr>
          <w:p w14:paraId="10556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12: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-12: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50</w:t>
            </w:r>
          </w:p>
        </w:tc>
        <w:tc>
          <w:tcPr>
            <w:tcW w:w="8200" w:type="dxa"/>
            <w:noWrap w:val="0"/>
            <w:vAlign w:val="center"/>
          </w:tcPr>
          <w:p w14:paraId="4A2EC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w w:val="95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highlight w:val="none"/>
                <w:lang w:val="en-US" w:eastAsia="zh-CN"/>
              </w:rPr>
              <w:t>2025年度中国循环经济协会科学技术奖颁奖仪式</w:t>
            </w:r>
          </w:p>
        </w:tc>
      </w:tr>
      <w:tr w14:paraId="55E5D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553" w:type="dxa"/>
            <w:shd w:val="clear" w:color="auto" w:fill="A5C9EB"/>
            <w:noWrap w:val="0"/>
            <w:vAlign w:val="center"/>
          </w:tcPr>
          <w:p w14:paraId="35986D67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highlight w:val="none"/>
              </w:rPr>
              <w:t>12: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24"/>
                <w:highlight w:val="none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highlight w:val="none"/>
              </w:rPr>
              <w:t>-14:00</w:t>
            </w:r>
          </w:p>
        </w:tc>
        <w:tc>
          <w:tcPr>
            <w:tcW w:w="8200" w:type="dxa"/>
            <w:shd w:val="clear" w:color="auto" w:fill="A5C9EB"/>
            <w:noWrap w:val="0"/>
            <w:vAlign w:val="center"/>
          </w:tcPr>
          <w:p w14:paraId="6FC57AE0">
            <w:pPr>
              <w:adjustRightInd w:val="0"/>
              <w:snapToGrid w:val="0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highlight w:val="none"/>
              </w:rPr>
              <w:t>午餐/休息</w:t>
            </w:r>
          </w:p>
        </w:tc>
      </w:tr>
      <w:tr w14:paraId="0651D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553" w:type="dxa"/>
            <w:shd w:val="clear" w:color="auto" w:fill="A5C9EB"/>
            <w:noWrap w:val="0"/>
            <w:vAlign w:val="center"/>
          </w:tcPr>
          <w:p w14:paraId="757C4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highlight w:val="none"/>
              </w:rPr>
              <w:t>14:00-15: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highlight w:val="none"/>
                <w:lang w:val="en-US" w:eastAsia="zh-CN"/>
              </w:rPr>
              <w:t>20</w:t>
            </w:r>
          </w:p>
        </w:tc>
        <w:tc>
          <w:tcPr>
            <w:tcW w:w="8200" w:type="dxa"/>
            <w:shd w:val="clear" w:color="auto" w:fill="A5C9EB"/>
            <w:noWrap w:val="0"/>
            <w:vAlign w:val="center"/>
          </w:tcPr>
          <w:p w14:paraId="02872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highlight w:val="none"/>
              </w:rPr>
              <w:t>专题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highlight w:val="none"/>
                <w:lang w:val="en-US" w:eastAsia="zh-CN"/>
              </w:rPr>
              <w:t>深入实施“两新”行动 引领循环经济高质量发展</w:t>
            </w:r>
          </w:p>
        </w:tc>
      </w:tr>
      <w:tr w14:paraId="00575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0" w:hRule="atLeast"/>
          <w:jc w:val="center"/>
        </w:trPr>
        <w:tc>
          <w:tcPr>
            <w:tcW w:w="1553" w:type="dxa"/>
            <w:noWrap w:val="0"/>
            <w:vAlign w:val="center"/>
          </w:tcPr>
          <w:p w14:paraId="5A616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14:00-14:1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8200" w:type="dxa"/>
            <w:noWrap w:val="0"/>
            <w:vAlign w:val="center"/>
          </w:tcPr>
          <w:p w14:paraId="423E8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拟邀请国家发展改革委环资司领导作政策解读</w:t>
            </w:r>
          </w:p>
        </w:tc>
      </w:tr>
      <w:tr w14:paraId="3A355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553" w:type="dxa"/>
            <w:noWrap w:val="0"/>
            <w:vAlign w:val="center"/>
          </w:tcPr>
          <w:p w14:paraId="4ADF6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14:1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-14: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0</w:t>
            </w:r>
          </w:p>
        </w:tc>
        <w:tc>
          <w:tcPr>
            <w:tcW w:w="8200" w:type="dxa"/>
            <w:noWrap w:val="0"/>
            <w:vAlign w:val="center"/>
          </w:tcPr>
          <w:p w14:paraId="23AA8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拟邀请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0"/>
                <w:lang w:val="en-US" w:eastAsia="zh-CN"/>
              </w:rPr>
              <w:t>相关重点企业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0"/>
                <w:lang w:val="en-US" w:eastAsia="zh-CN"/>
              </w:rPr>
              <w:t>有关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领导作报告</w:t>
            </w:r>
          </w:p>
        </w:tc>
      </w:tr>
      <w:tr w14:paraId="6A513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53" w:type="dxa"/>
            <w:noWrap w:val="0"/>
            <w:vAlign w:val="center"/>
          </w:tcPr>
          <w:p w14:paraId="79B77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14:30-15:20</w:t>
            </w:r>
          </w:p>
        </w:tc>
        <w:tc>
          <w:tcPr>
            <w:tcW w:w="8200" w:type="dxa"/>
            <w:noWrap w:val="0"/>
            <w:vAlign w:val="center"/>
          </w:tcPr>
          <w:p w14:paraId="3A6CC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highlight w:val="none"/>
              </w:rPr>
            </w:pPr>
            <w:bookmarkStart w:id="0" w:name="_Hlk117935096"/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highlight w:val="none"/>
              </w:rPr>
              <w:t>拟邀请对话嘉宾：</w:t>
            </w:r>
          </w:p>
          <w:bookmarkEnd w:id="0"/>
          <w:p w14:paraId="1C685B9C">
            <w:pPr>
              <w:spacing w:line="276" w:lineRule="auto"/>
              <w:jc w:val="left"/>
              <w:rPr>
                <w:rFonts w:ascii="Times New Roman" w:hAnsi="Times New Roman" w:eastAsia="仿宋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</w:rPr>
              <w:t>拟邀请</w:t>
            </w:r>
            <w:r>
              <w:rPr>
                <w:rFonts w:ascii="Times New Roman" w:hAnsi="Times New Roman" w:eastAsia="仿宋"/>
                <w:kern w:val="0"/>
                <w:sz w:val="24"/>
                <w:highlight w:val="none"/>
              </w:rPr>
              <w:t>国家发展改革委环资司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相关处室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</w:rPr>
              <w:t>领导</w:t>
            </w:r>
          </w:p>
          <w:p w14:paraId="36CD6B02">
            <w:pPr>
              <w:spacing w:line="276" w:lineRule="auto"/>
              <w:jc w:val="left"/>
              <w:rPr>
                <w:rFonts w:hint="default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拟邀请循环经济领域权威专家</w:t>
            </w:r>
          </w:p>
          <w:p w14:paraId="5B26BE2B">
            <w:pPr>
              <w:spacing w:line="276" w:lineRule="auto"/>
              <w:jc w:val="left"/>
              <w:rPr>
                <w:rFonts w:hint="default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拟邀请循环经济领域权威专家</w:t>
            </w:r>
          </w:p>
          <w:p w14:paraId="76BDE6FE">
            <w:pPr>
              <w:adjustRightInd w:val="0"/>
              <w:snapToGrid w:val="0"/>
              <w:spacing w:line="276" w:lineRule="auto"/>
              <w:jc w:val="left"/>
              <w:rPr>
                <w:rFonts w:hint="default" w:ascii="Times New Roman" w:hAnsi="Times New Roman" w:eastAsia="仿宋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0"/>
                <w:lang w:val="en-US" w:eastAsia="zh-CN"/>
              </w:rPr>
              <w:t>拟邀请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循环经济领域重点企业</w:t>
            </w:r>
          </w:p>
          <w:p w14:paraId="51F05DF9">
            <w:pPr>
              <w:adjustRightInd w:val="0"/>
              <w:snapToGrid w:val="0"/>
              <w:spacing w:line="276" w:lineRule="auto"/>
              <w:jc w:val="left"/>
              <w:rPr>
                <w:rFonts w:hint="eastAsia" w:ascii="Times New Roman" w:hAnsi="Times New Roman" w:eastAsia="仿宋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0"/>
                <w:lang w:val="en-US" w:eastAsia="zh-CN"/>
              </w:rPr>
              <w:t>拟邀请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循环经济领域重点企业</w:t>
            </w:r>
          </w:p>
          <w:p w14:paraId="426BE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拟邀请循环经济领域重点企业</w:t>
            </w:r>
          </w:p>
        </w:tc>
      </w:tr>
      <w:tr w14:paraId="476CE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3" w:type="dxa"/>
            <w:shd w:val="clear" w:color="auto" w:fill="A5C9EB"/>
            <w:noWrap w:val="0"/>
            <w:vAlign w:val="center"/>
          </w:tcPr>
          <w:p w14:paraId="110FF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highlight w:val="none"/>
              </w:rPr>
              <w:t>15: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highlight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highlight w:val="none"/>
              </w:rPr>
              <w:t>-1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highlight w:val="none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highlight w:val="none"/>
                <w:lang w:val="en-US" w:eastAsia="zh-CN"/>
              </w:rPr>
              <w:t>55</w:t>
            </w:r>
          </w:p>
        </w:tc>
        <w:tc>
          <w:tcPr>
            <w:tcW w:w="8200" w:type="dxa"/>
            <w:shd w:val="clear" w:color="auto" w:fill="A5C9EB"/>
            <w:noWrap w:val="0"/>
            <w:vAlign w:val="center"/>
          </w:tcPr>
          <w:p w14:paraId="0D1F1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highlight w:val="none"/>
              </w:rPr>
              <w:t>专题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highlight w:val="none"/>
                <w:lang w:val="en-US" w:eastAsia="zh-CN"/>
              </w:rPr>
              <w:t>强化固体废物综合治理 高水平建设美丽中国</w:t>
            </w:r>
          </w:p>
        </w:tc>
      </w:tr>
      <w:tr w14:paraId="76D5C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2" w:hRule="atLeast"/>
          <w:jc w:val="center"/>
        </w:trPr>
        <w:tc>
          <w:tcPr>
            <w:tcW w:w="1553" w:type="dxa"/>
            <w:tcBorders>
              <w:right w:val="single" w:color="auto" w:sz="4" w:space="0"/>
            </w:tcBorders>
            <w:noWrap w:val="0"/>
            <w:vAlign w:val="center"/>
          </w:tcPr>
          <w:p w14:paraId="43D4A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15: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-15: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35</w:t>
            </w:r>
          </w:p>
        </w:tc>
        <w:tc>
          <w:tcPr>
            <w:tcW w:w="8200" w:type="dxa"/>
            <w:tcBorders>
              <w:left w:val="single" w:color="auto" w:sz="4" w:space="0"/>
            </w:tcBorders>
            <w:noWrap w:val="0"/>
            <w:vAlign w:val="center"/>
          </w:tcPr>
          <w:p w14:paraId="50F41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拟邀请生态环境部固体废物与化学品司领导作政策解读</w:t>
            </w:r>
          </w:p>
        </w:tc>
      </w:tr>
      <w:tr w14:paraId="6E5FF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553" w:type="dxa"/>
            <w:tcBorders>
              <w:right w:val="single" w:color="auto" w:sz="4" w:space="0"/>
            </w:tcBorders>
            <w:noWrap w:val="0"/>
            <w:vAlign w:val="center"/>
          </w:tcPr>
          <w:p w14:paraId="611AA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15: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-1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50</w:t>
            </w:r>
          </w:p>
        </w:tc>
        <w:tc>
          <w:tcPr>
            <w:tcW w:w="8200" w:type="dxa"/>
            <w:tcBorders>
              <w:left w:val="single" w:color="auto" w:sz="4" w:space="0"/>
            </w:tcBorders>
            <w:noWrap w:val="0"/>
            <w:vAlign w:val="center"/>
          </w:tcPr>
          <w:p w14:paraId="0BF50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拟邀请住建部城建司有关领导作政策解读</w:t>
            </w:r>
          </w:p>
        </w:tc>
      </w:tr>
      <w:tr w14:paraId="04FA5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553" w:type="dxa"/>
            <w:tcBorders>
              <w:right w:val="single" w:color="auto" w:sz="4" w:space="0"/>
            </w:tcBorders>
            <w:noWrap w:val="0"/>
            <w:vAlign w:val="center"/>
          </w:tcPr>
          <w:p w14:paraId="7F46C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15: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-1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05</w:t>
            </w:r>
          </w:p>
        </w:tc>
        <w:tc>
          <w:tcPr>
            <w:tcW w:w="8200" w:type="dxa"/>
            <w:tcBorders>
              <w:left w:val="single" w:color="auto" w:sz="4" w:space="0"/>
            </w:tcBorders>
            <w:noWrap w:val="0"/>
            <w:vAlign w:val="center"/>
          </w:tcPr>
          <w:p w14:paraId="73CD1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拟邀请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相关重点企业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主要领导作报告</w:t>
            </w:r>
          </w:p>
        </w:tc>
      </w:tr>
      <w:tr w14:paraId="24C02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1553" w:type="dxa"/>
            <w:tcBorders>
              <w:right w:val="single" w:color="auto" w:sz="4" w:space="0"/>
            </w:tcBorders>
            <w:noWrap w:val="0"/>
            <w:vAlign w:val="center"/>
          </w:tcPr>
          <w:p w14:paraId="331A5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05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-1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55</w:t>
            </w:r>
          </w:p>
        </w:tc>
        <w:tc>
          <w:tcPr>
            <w:tcW w:w="8200" w:type="dxa"/>
            <w:tcBorders>
              <w:left w:val="single" w:color="auto" w:sz="4" w:space="0"/>
            </w:tcBorders>
            <w:noWrap w:val="0"/>
            <w:vAlign w:val="center"/>
          </w:tcPr>
          <w:p w14:paraId="599FFACA">
            <w:pPr>
              <w:spacing w:line="276" w:lineRule="auto"/>
              <w:jc w:val="left"/>
              <w:rPr>
                <w:rFonts w:ascii="Times New Roman" w:hAnsi="Times New Roman" w:eastAsia="仿宋"/>
                <w:b/>
                <w:bCs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highlight w:val="none"/>
              </w:rPr>
              <w:t>拟邀请对话嘉宾：</w:t>
            </w:r>
          </w:p>
          <w:p w14:paraId="1C289444">
            <w:pPr>
              <w:adjustRightInd w:val="0"/>
              <w:snapToGrid w:val="0"/>
              <w:jc w:val="left"/>
              <w:rPr>
                <w:rFonts w:hint="eastAsia" w:ascii="Times New Roman" w:hAnsi="Times New Roman" w:eastAsia="仿宋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</w:rPr>
              <w:t>拟邀请</w:t>
            </w:r>
            <w:r>
              <w:rPr>
                <w:rFonts w:ascii="Times New Roman" w:hAnsi="Times New Roman" w:eastAsia="仿宋"/>
                <w:kern w:val="0"/>
                <w:sz w:val="24"/>
                <w:highlight w:val="none"/>
              </w:rPr>
              <w:t>生态环境部固体废物与化学品司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相关处室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</w:rPr>
              <w:t>领导</w:t>
            </w:r>
          </w:p>
          <w:p w14:paraId="3E0510E8">
            <w:pPr>
              <w:spacing w:line="276" w:lineRule="auto"/>
              <w:jc w:val="left"/>
              <w:rPr>
                <w:rFonts w:hint="default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拟邀请固废综合治理领域权威专家</w:t>
            </w:r>
          </w:p>
          <w:p w14:paraId="62B39541">
            <w:pPr>
              <w:spacing w:line="276" w:lineRule="auto"/>
              <w:jc w:val="left"/>
              <w:rPr>
                <w:rFonts w:hint="default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拟邀请固废综合治理领域权威专家</w:t>
            </w:r>
          </w:p>
          <w:p w14:paraId="7838976B">
            <w:pPr>
              <w:adjustRightInd w:val="0"/>
              <w:snapToGrid w:val="0"/>
              <w:spacing w:line="276" w:lineRule="auto"/>
              <w:jc w:val="left"/>
              <w:rPr>
                <w:rFonts w:hint="default" w:ascii="Times New Roman" w:hAnsi="Times New Roman" w:eastAsia="仿宋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0"/>
                <w:lang w:val="en-US" w:eastAsia="zh-CN"/>
              </w:rPr>
              <w:t>拟邀请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固废综合治理领域重点企业</w:t>
            </w:r>
          </w:p>
          <w:p w14:paraId="61BC5377">
            <w:pPr>
              <w:adjustRightInd w:val="0"/>
              <w:snapToGrid w:val="0"/>
              <w:spacing w:line="276" w:lineRule="auto"/>
              <w:jc w:val="left"/>
              <w:rPr>
                <w:rFonts w:hint="eastAsia" w:ascii="Times New Roman" w:hAnsi="Times New Roman" w:eastAsia="仿宋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0"/>
                <w:lang w:val="en-US" w:eastAsia="zh-CN"/>
              </w:rPr>
              <w:t>拟邀请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固废综合治理领域重点企业</w:t>
            </w:r>
          </w:p>
          <w:p w14:paraId="1A51A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拟邀请固废综合治理领域重点企业</w:t>
            </w:r>
          </w:p>
        </w:tc>
      </w:tr>
      <w:tr w14:paraId="11751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3" w:type="dxa"/>
            <w:shd w:val="clear" w:color="auto" w:fill="A5C9EB"/>
            <w:noWrap w:val="0"/>
            <w:vAlign w:val="center"/>
          </w:tcPr>
          <w:p w14:paraId="44C3B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highlight w:val="none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highlight w:val="none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highlight w:val="none"/>
                <w:lang w:val="en-US" w:eastAsia="zh-CN"/>
              </w:rPr>
              <w:t>55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highlight w:val="none"/>
              </w:rPr>
              <w:t>-1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highlight w:val="none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highlight w:val="none"/>
                <w:lang w:val="en-US" w:eastAsia="zh-CN"/>
              </w:rPr>
              <w:t>15</w:t>
            </w:r>
          </w:p>
        </w:tc>
        <w:tc>
          <w:tcPr>
            <w:tcW w:w="8200" w:type="dxa"/>
            <w:shd w:val="clear" w:color="auto" w:fill="A5C9EB"/>
            <w:noWrap w:val="0"/>
            <w:vAlign w:val="center"/>
          </w:tcPr>
          <w:p w14:paraId="3B354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highlight w:val="none"/>
              </w:rPr>
              <w:t>专题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highlight w:val="none"/>
                <w:lang w:val="en-US" w:eastAsia="zh-CN"/>
              </w:rPr>
              <w:t>推广使用再生材料 助力实现“双碳”目标</w:t>
            </w:r>
          </w:p>
        </w:tc>
      </w:tr>
      <w:tr w14:paraId="741EC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553" w:type="dxa"/>
            <w:noWrap w:val="0"/>
            <w:vAlign w:val="center"/>
          </w:tcPr>
          <w:p w14:paraId="5A635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55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-1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10</w:t>
            </w:r>
          </w:p>
        </w:tc>
        <w:tc>
          <w:tcPr>
            <w:tcW w:w="8200" w:type="dxa"/>
            <w:noWrap w:val="0"/>
            <w:vAlign w:val="center"/>
          </w:tcPr>
          <w:p w14:paraId="02C12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0"/>
                <w:lang w:val="en-US" w:eastAsia="zh-CN"/>
              </w:rPr>
              <w:t>拟邀请工信部节能司领导作政策解读</w:t>
            </w:r>
          </w:p>
        </w:tc>
      </w:tr>
      <w:tr w14:paraId="09144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553" w:type="dxa"/>
            <w:noWrap w:val="0"/>
            <w:vAlign w:val="center"/>
          </w:tcPr>
          <w:p w14:paraId="2D175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-1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25</w:t>
            </w:r>
          </w:p>
        </w:tc>
        <w:tc>
          <w:tcPr>
            <w:tcW w:w="8200" w:type="dxa"/>
            <w:noWrap w:val="0"/>
            <w:vAlign w:val="center"/>
          </w:tcPr>
          <w:p w14:paraId="384B8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0"/>
                <w:highlight w:val="none"/>
                <w:lang w:val="en-US" w:eastAsia="zh-CN"/>
              </w:rPr>
              <w:t>拟邀请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0"/>
                <w:highlight w:val="none"/>
                <w:lang w:val="en-US" w:eastAsia="zh-CN"/>
              </w:rPr>
              <w:t>再生材料推广使用企业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0"/>
                <w:highlight w:val="none"/>
                <w:lang w:val="en-US" w:eastAsia="zh-CN"/>
              </w:rPr>
              <w:t>作报告</w:t>
            </w:r>
          </w:p>
        </w:tc>
      </w:tr>
      <w:tr w14:paraId="4260B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553" w:type="dxa"/>
            <w:noWrap w:val="0"/>
            <w:vAlign w:val="center"/>
          </w:tcPr>
          <w:p w14:paraId="4D884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-1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15</w:t>
            </w:r>
          </w:p>
        </w:tc>
        <w:tc>
          <w:tcPr>
            <w:tcW w:w="8200" w:type="dxa"/>
            <w:noWrap w:val="0"/>
            <w:vAlign w:val="center"/>
          </w:tcPr>
          <w:p w14:paraId="27361891">
            <w:pPr>
              <w:spacing w:line="276" w:lineRule="auto"/>
              <w:jc w:val="left"/>
              <w:rPr>
                <w:rFonts w:ascii="Times New Roman" w:hAnsi="Times New Roman" w:eastAsia="仿宋"/>
                <w:b/>
                <w:bCs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highlight w:val="none"/>
              </w:rPr>
              <w:t>拟邀请对话嘉宾：</w:t>
            </w:r>
          </w:p>
          <w:p w14:paraId="207D0E35">
            <w:pPr>
              <w:adjustRightInd w:val="0"/>
              <w:snapToGrid w:val="0"/>
              <w:spacing w:line="276" w:lineRule="auto"/>
              <w:jc w:val="left"/>
              <w:rPr>
                <w:rFonts w:hint="eastAsia" w:ascii="Times New Roman" w:hAnsi="Times New Roman" w:eastAsia="仿宋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0"/>
                <w:lang w:val="en-US" w:eastAsia="zh-CN"/>
              </w:rPr>
              <w:t>拟邀请工信部节能司相关处室领导</w:t>
            </w:r>
          </w:p>
          <w:p w14:paraId="661115E5">
            <w:pPr>
              <w:spacing w:line="276" w:lineRule="auto"/>
              <w:jc w:val="left"/>
              <w:rPr>
                <w:rFonts w:hint="default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拟邀请再生材料推广使用领域权威专家</w:t>
            </w:r>
          </w:p>
          <w:p w14:paraId="0F4B6D32">
            <w:pPr>
              <w:spacing w:line="276" w:lineRule="auto"/>
              <w:jc w:val="left"/>
              <w:rPr>
                <w:rFonts w:hint="default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拟邀请再生材料推广使用领域权威专家</w:t>
            </w:r>
          </w:p>
          <w:p w14:paraId="381C48D6">
            <w:pPr>
              <w:adjustRightInd w:val="0"/>
              <w:snapToGrid w:val="0"/>
              <w:spacing w:line="276" w:lineRule="auto"/>
              <w:jc w:val="left"/>
              <w:rPr>
                <w:rFonts w:hint="default" w:ascii="Times New Roman" w:hAnsi="Times New Roman" w:eastAsia="仿宋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0"/>
                <w:lang w:val="en-US" w:eastAsia="zh-CN"/>
              </w:rPr>
              <w:t>拟邀请再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生材料推广使用领域重点企业</w:t>
            </w:r>
          </w:p>
          <w:p w14:paraId="1D6AF7BE">
            <w:pPr>
              <w:adjustRightInd w:val="0"/>
              <w:snapToGrid w:val="0"/>
              <w:spacing w:line="276" w:lineRule="auto"/>
              <w:jc w:val="left"/>
              <w:rPr>
                <w:rFonts w:hint="eastAsia" w:ascii="Times New Roman" w:hAnsi="Times New Roman" w:eastAsia="仿宋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0"/>
                <w:lang w:val="en-US" w:eastAsia="zh-CN"/>
              </w:rPr>
              <w:t>拟邀请再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生材料推广使用领域重点企业</w:t>
            </w:r>
          </w:p>
          <w:p w14:paraId="7113B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拟邀请再生材料推广使用领域重点企业</w:t>
            </w:r>
          </w:p>
        </w:tc>
      </w:tr>
      <w:tr w14:paraId="4B4B9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553" w:type="dxa"/>
            <w:shd w:val="clear" w:color="auto" w:fill="A5C9EB"/>
            <w:noWrap w:val="0"/>
            <w:vAlign w:val="center"/>
          </w:tcPr>
          <w:p w14:paraId="727F4622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highlight w:val="none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highlight w:val="none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highlight w:val="none"/>
                <w:lang w:val="en-US" w:eastAsia="zh-CN"/>
              </w:rPr>
              <w:t>15</w:t>
            </w:r>
          </w:p>
        </w:tc>
        <w:tc>
          <w:tcPr>
            <w:tcW w:w="8200" w:type="dxa"/>
            <w:shd w:val="clear" w:color="auto" w:fill="A5C9EB"/>
            <w:noWrap w:val="0"/>
            <w:vAlign w:val="center"/>
          </w:tcPr>
          <w:p w14:paraId="5D27045E">
            <w:pPr>
              <w:adjustRightInd w:val="0"/>
              <w:snapToGrid w:val="0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highlight w:val="none"/>
              </w:rPr>
              <w:t>大会结束</w:t>
            </w:r>
          </w:p>
        </w:tc>
      </w:tr>
    </w:tbl>
    <w:p w14:paraId="162CFC1B">
      <w:pPr>
        <w:jc w:val="left"/>
        <w:rPr>
          <w:rFonts w:hint="eastAsia" w:ascii="Times New Roman" w:hAnsi="Times New Roman" w:eastAsia="方正仿宋_GBK" w:cs="Times New Roman"/>
          <w:sz w:val="30"/>
          <w:szCs w:val="30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5937502-A3CE-4AD2-AF3D-B67CA23B239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3C417B88-D4CD-4ACC-B507-9A8E7B5817F5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E4DAAD3-AF26-4227-A283-12A98FAC5B4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08C626B-72BC-4908-9804-E502AB9A5EA0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7F12E045-069B-4CEB-96BD-F3F51318AA9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3C0877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24292C"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24292C"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92298"/>
    <w:rsid w:val="0010439E"/>
    <w:rsid w:val="00182496"/>
    <w:rsid w:val="001E353F"/>
    <w:rsid w:val="001F3ADA"/>
    <w:rsid w:val="002C252A"/>
    <w:rsid w:val="00327B75"/>
    <w:rsid w:val="00345343"/>
    <w:rsid w:val="00431C55"/>
    <w:rsid w:val="004B3F71"/>
    <w:rsid w:val="004F6FD6"/>
    <w:rsid w:val="005867FA"/>
    <w:rsid w:val="006B35B4"/>
    <w:rsid w:val="007476B1"/>
    <w:rsid w:val="007912E2"/>
    <w:rsid w:val="007A534E"/>
    <w:rsid w:val="00816D86"/>
    <w:rsid w:val="0094739E"/>
    <w:rsid w:val="00A473FB"/>
    <w:rsid w:val="00A85350"/>
    <w:rsid w:val="00B87958"/>
    <w:rsid w:val="00BC3E4A"/>
    <w:rsid w:val="00D44514"/>
    <w:rsid w:val="00DC2454"/>
    <w:rsid w:val="01EC20E2"/>
    <w:rsid w:val="01F2533F"/>
    <w:rsid w:val="02182ED7"/>
    <w:rsid w:val="02301FCF"/>
    <w:rsid w:val="029A7D90"/>
    <w:rsid w:val="03C3445C"/>
    <w:rsid w:val="03F4702C"/>
    <w:rsid w:val="05C23886"/>
    <w:rsid w:val="06243E23"/>
    <w:rsid w:val="06AA31EC"/>
    <w:rsid w:val="07A77932"/>
    <w:rsid w:val="08746389"/>
    <w:rsid w:val="087D1CE6"/>
    <w:rsid w:val="09B23C11"/>
    <w:rsid w:val="0C607954"/>
    <w:rsid w:val="0C6E3759"/>
    <w:rsid w:val="0CA43CE5"/>
    <w:rsid w:val="0D3B3F1D"/>
    <w:rsid w:val="0D7A4A46"/>
    <w:rsid w:val="0D814026"/>
    <w:rsid w:val="0E360EF5"/>
    <w:rsid w:val="0E4A08BC"/>
    <w:rsid w:val="0E74072A"/>
    <w:rsid w:val="0F672DA8"/>
    <w:rsid w:val="0F900551"/>
    <w:rsid w:val="10EA39CE"/>
    <w:rsid w:val="111B6540"/>
    <w:rsid w:val="114A0BD3"/>
    <w:rsid w:val="11BA3663"/>
    <w:rsid w:val="122338FE"/>
    <w:rsid w:val="12A52565"/>
    <w:rsid w:val="133F6421"/>
    <w:rsid w:val="14016306"/>
    <w:rsid w:val="14116B27"/>
    <w:rsid w:val="14AF1479"/>
    <w:rsid w:val="157B75AD"/>
    <w:rsid w:val="160429F3"/>
    <w:rsid w:val="161F262E"/>
    <w:rsid w:val="16B5089D"/>
    <w:rsid w:val="1812066F"/>
    <w:rsid w:val="182932F0"/>
    <w:rsid w:val="18375837"/>
    <w:rsid w:val="195C14A3"/>
    <w:rsid w:val="1A150C75"/>
    <w:rsid w:val="1C5A43C0"/>
    <w:rsid w:val="1DB93368"/>
    <w:rsid w:val="1E234C86"/>
    <w:rsid w:val="1F817EB6"/>
    <w:rsid w:val="1F9E2816"/>
    <w:rsid w:val="21B04A82"/>
    <w:rsid w:val="23045086"/>
    <w:rsid w:val="2446648F"/>
    <w:rsid w:val="24D86962"/>
    <w:rsid w:val="25873E91"/>
    <w:rsid w:val="26857156"/>
    <w:rsid w:val="27551F14"/>
    <w:rsid w:val="28305FD5"/>
    <w:rsid w:val="297D524A"/>
    <w:rsid w:val="29FA0F90"/>
    <w:rsid w:val="2A021BF3"/>
    <w:rsid w:val="2A842608"/>
    <w:rsid w:val="2ACD2201"/>
    <w:rsid w:val="2C9F3729"/>
    <w:rsid w:val="2CC04EFA"/>
    <w:rsid w:val="2CF516E5"/>
    <w:rsid w:val="2F68074A"/>
    <w:rsid w:val="30315481"/>
    <w:rsid w:val="30B22DBF"/>
    <w:rsid w:val="30B73737"/>
    <w:rsid w:val="30D81900"/>
    <w:rsid w:val="31AD68E8"/>
    <w:rsid w:val="326A2A2B"/>
    <w:rsid w:val="326C2BCE"/>
    <w:rsid w:val="329209B2"/>
    <w:rsid w:val="346314E0"/>
    <w:rsid w:val="35005A75"/>
    <w:rsid w:val="35BA15D4"/>
    <w:rsid w:val="36202580"/>
    <w:rsid w:val="36BF7D3B"/>
    <w:rsid w:val="37F60FE9"/>
    <w:rsid w:val="396E1053"/>
    <w:rsid w:val="39930ABA"/>
    <w:rsid w:val="39EF3F42"/>
    <w:rsid w:val="3A4A561C"/>
    <w:rsid w:val="3A6B550B"/>
    <w:rsid w:val="3B3B4F65"/>
    <w:rsid w:val="3D4A5933"/>
    <w:rsid w:val="3E8D1F7B"/>
    <w:rsid w:val="3F225EA4"/>
    <w:rsid w:val="40953369"/>
    <w:rsid w:val="40AB66E9"/>
    <w:rsid w:val="4250579A"/>
    <w:rsid w:val="43302C6B"/>
    <w:rsid w:val="443373FD"/>
    <w:rsid w:val="48516FB5"/>
    <w:rsid w:val="49AD702E"/>
    <w:rsid w:val="4AC7411F"/>
    <w:rsid w:val="4C121D12"/>
    <w:rsid w:val="4C12272C"/>
    <w:rsid w:val="4C9646F1"/>
    <w:rsid w:val="4CBA03DF"/>
    <w:rsid w:val="4CD82614"/>
    <w:rsid w:val="4D111FCA"/>
    <w:rsid w:val="4DEF0A1B"/>
    <w:rsid w:val="4DF23BA9"/>
    <w:rsid w:val="4E263853"/>
    <w:rsid w:val="4EF63225"/>
    <w:rsid w:val="4F907A24"/>
    <w:rsid w:val="50B23272"/>
    <w:rsid w:val="50B74C36"/>
    <w:rsid w:val="515661FD"/>
    <w:rsid w:val="51BF0246"/>
    <w:rsid w:val="526D31C8"/>
    <w:rsid w:val="52720E14"/>
    <w:rsid w:val="53414C86"/>
    <w:rsid w:val="53C46FFC"/>
    <w:rsid w:val="53F47B4C"/>
    <w:rsid w:val="55EB160A"/>
    <w:rsid w:val="55EE10FA"/>
    <w:rsid w:val="56625644"/>
    <w:rsid w:val="570566FB"/>
    <w:rsid w:val="583059FA"/>
    <w:rsid w:val="584644ED"/>
    <w:rsid w:val="589D38E5"/>
    <w:rsid w:val="58DD0FB2"/>
    <w:rsid w:val="595B6AA6"/>
    <w:rsid w:val="5A556E56"/>
    <w:rsid w:val="5A643739"/>
    <w:rsid w:val="5A951B44"/>
    <w:rsid w:val="5C8E0F41"/>
    <w:rsid w:val="5D14261D"/>
    <w:rsid w:val="5D9A3915"/>
    <w:rsid w:val="60C969EB"/>
    <w:rsid w:val="610B0DB2"/>
    <w:rsid w:val="61A15272"/>
    <w:rsid w:val="62061BF1"/>
    <w:rsid w:val="65384140"/>
    <w:rsid w:val="66214BD4"/>
    <w:rsid w:val="665D487D"/>
    <w:rsid w:val="679338AF"/>
    <w:rsid w:val="67E10ABE"/>
    <w:rsid w:val="698E432E"/>
    <w:rsid w:val="6B8056D8"/>
    <w:rsid w:val="6BE34C19"/>
    <w:rsid w:val="6BF3491C"/>
    <w:rsid w:val="6CCD7863"/>
    <w:rsid w:val="6D152E79"/>
    <w:rsid w:val="6D4B488C"/>
    <w:rsid w:val="6DD93FE6"/>
    <w:rsid w:val="6DFF1C9E"/>
    <w:rsid w:val="6E773F31"/>
    <w:rsid w:val="6EB93086"/>
    <w:rsid w:val="70C3558B"/>
    <w:rsid w:val="710F044A"/>
    <w:rsid w:val="713C4FB8"/>
    <w:rsid w:val="71ED1E0E"/>
    <w:rsid w:val="725C4F0C"/>
    <w:rsid w:val="72CC236B"/>
    <w:rsid w:val="75FC2F67"/>
    <w:rsid w:val="779F3BAA"/>
    <w:rsid w:val="79655379"/>
    <w:rsid w:val="797F5A41"/>
    <w:rsid w:val="7A724467"/>
    <w:rsid w:val="7A903C7E"/>
    <w:rsid w:val="7AE91AB1"/>
    <w:rsid w:val="7BF72207"/>
    <w:rsid w:val="7C0B5CB2"/>
    <w:rsid w:val="7D126BCC"/>
    <w:rsid w:val="7D140BCF"/>
    <w:rsid w:val="7D735240"/>
    <w:rsid w:val="7DEA2B37"/>
    <w:rsid w:val="7E837D82"/>
    <w:rsid w:val="7EFC5D86"/>
    <w:rsid w:val="7F460DAF"/>
    <w:rsid w:val="7F4D213E"/>
    <w:rsid w:val="7FFC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  <w14:ligatures w14:val="none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104862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104862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0"/>
    <w:semiHidden/>
    <w:unhideWhenUsed/>
    <w:qFormat/>
    <w:uiPriority w:val="99"/>
    <w:pPr>
      <w:jc w:val="left"/>
    </w:pPr>
  </w:style>
  <w:style w:type="paragraph" w:styleId="12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paragraph" w:styleId="13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paragraph" w:styleId="14">
    <w:name w:val="Subtitle"/>
    <w:basedOn w:val="1"/>
    <w:next w:val="1"/>
    <w:link w:val="30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5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styleId="17">
    <w:name w:val="Table Grid"/>
    <w:basedOn w:val="16"/>
    <w:qFormat/>
    <w:uiPriority w:val="39"/>
    <w:pPr>
      <w:spacing w:after="0" w:line="240" w:lineRule="auto"/>
    </w:pPr>
    <w:rPr>
      <w:kern w:val="0"/>
      <w:sz w:val="20"/>
      <w:szCs w:val="22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customStyle="1" w:styleId="20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4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5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2">
    <w:name w:val="引用 字符"/>
    <w:basedOn w:val="18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customStyle="1" w:styleId="34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104862" w:themeColor="accent1" w:themeShade="BF"/>
      <w:sz w:val="22"/>
      <w:szCs w:val="24"/>
      <w14:ligatures w14:val="standardContextual"/>
    </w:rPr>
  </w:style>
  <w:style w:type="character" w:customStyle="1" w:styleId="36">
    <w:name w:val="明显引用 字符"/>
    <w:basedOn w:val="18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39">
    <w:name w:val="页脚 字符"/>
    <w:basedOn w:val="18"/>
    <w:link w:val="12"/>
    <w:qFormat/>
    <w:uiPriority w:val="99"/>
    <w:rPr>
      <w:sz w:val="18"/>
      <w:szCs w:val="18"/>
    </w:rPr>
  </w:style>
  <w:style w:type="character" w:customStyle="1" w:styleId="40">
    <w:name w:val="批注文字 字符"/>
    <w:basedOn w:val="18"/>
    <w:link w:val="11"/>
    <w:semiHidden/>
    <w:qFormat/>
    <w:uiPriority w:val="99"/>
    <w:rPr>
      <w:sz w:val="21"/>
      <w:szCs w:val="21"/>
      <w14:ligatures w14:val="none"/>
    </w:rPr>
  </w:style>
  <w:style w:type="character" w:customStyle="1" w:styleId="41">
    <w:name w:val="fontstyle01"/>
    <w:basedOn w:val="18"/>
    <w:qFormat/>
    <w:uiPriority w:val="0"/>
    <w:rPr>
      <w:rFonts w:hint="eastAsia" w:ascii="仿宋" w:hAnsi="仿宋" w:eastAsia="仿宋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1046</Words>
  <Characters>1410</Characters>
  <Lines>54</Lines>
  <Paragraphs>25</Paragraphs>
  <TotalTime>4</TotalTime>
  <ScaleCrop>false</ScaleCrop>
  <LinksUpToDate>false</LinksUpToDate>
  <CharactersWithSpaces>1422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2025-10-24T01:03:00Z</dcterms:created>
  <dc:creator>不留行 王</dc:creator>
  <cp:lastModifiedBy>战略规划部</cp:lastModifiedBy>
  <cp:lastPrinted>2026-03-04T08:21:00Z</cp:lastPrinted>
  <dcterms:modified xsi:type="dcterms:W3CDTF">2026-03-12T06:37:54Z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AB31E1AE171E4D1FB6CF2B61BA55690F_13</vt:lpwstr>
  </property>
  <property fmtid="{D5CDD505-2E9C-101B-9397-08002B2CF9AE}" pid="4" name="KSOTemplateDocerSaveRecord">
    <vt:lpwstr>eyJoZGlkIjoiY2QzNjU1ZDJiNzFmM2Y4YzEyMzU4YzZlMDkzYTlmMGYiLCJ1c2VySWQiOiIxNjYxNjU2MzAxIn0=</vt:lpwstr>
  </property>
</Properties>
</file>